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6E" w:rsidRDefault="005F677A" w:rsidP="002A236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F677A">
        <w:rPr>
          <w:rFonts w:ascii="Times New Roman" w:hAnsi="Times New Roman"/>
          <w:sz w:val="28"/>
          <w:szCs w:val="28"/>
        </w:rPr>
        <w:object w:dxaOrig="4320" w:dyaOrig="4320">
          <v:shape id="_x0000_i1025" type="#_x0000_t75" style="width:434.95pt;height:709.7pt" o:ole="">
            <v:imagedata r:id="rId5" o:title=""/>
          </v:shape>
          <o:OLEObject Type="Embed" ProgID="FoxitReader.Document" ShapeID="_x0000_i1025" DrawAspect="Content" ObjectID="_1788017498" r:id="rId6"/>
        </w:object>
      </w:r>
      <w:r w:rsidR="002A236E">
        <w:rPr>
          <w:rFonts w:ascii="Times New Roman" w:hAnsi="Times New Roman"/>
          <w:sz w:val="28"/>
          <w:szCs w:val="28"/>
        </w:rPr>
        <w:t xml:space="preserve"> </w:t>
      </w:r>
    </w:p>
    <w:p w:rsidR="005F677A" w:rsidRDefault="005F677A" w:rsidP="005F677A">
      <w:pPr>
        <w:spacing w:after="0"/>
        <w:rPr>
          <w:rFonts w:ascii="Times New Roman" w:hAnsi="Times New Roman"/>
          <w:sz w:val="32"/>
          <w:szCs w:val="32"/>
        </w:rPr>
      </w:pPr>
      <w:r w:rsidRPr="005F677A">
        <w:rPr>
          <w:rFonts w:ascii="Times New Roman" w:hAnsi="Times New Roman"/>
          <w:sz w:val="32"/>
          <w:szCs w:val="32"/>
        </w:rPr>
        <w:object w:dxaOrig="16610" w:dyaOrig="10716">
          <v:shape id="_x0000_i1026" type="#_x0000_t75" style="width:481.95pt;height:339.45pt" o:ole="">
            <v:imagedata r:id="rId7" o:title=""/>
          </v:shape>
          <o:OLEObject Type="Embed" ProgID="Word.Document.12" ShapeID="_x0000_i1026" DrawAspect="Content" ObjectID="_1788017499" r:id="rId8"/>
        </w:object>
      </w: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2A236E" w:rsidP="002A23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A236E" w:rsidRDefault="00714EA8" w:rsidP="00714E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714EA8">
        <w:rPr>
          <w:rFonts w:ascii="Times New Roman" w:hAnsi="Times New Roman"/>
          <w:b/>
          <w:color w:val="000000" w:themeColor="text1"/>
          <w:sz w:val="28"/>
          <w:szCs w:val="28"/>
        </w:rPr>
        <w:t>ОБЩИЕ ДАННЫЕ О ПЕДАГОГЕ</w:t>
      </w:r>
    </w:p>
    <w:p w:rsidR="00714EA8" w:rsidRPr="00714EA8" w:rsidRDefault="00714EA8" w:rsidP="00714E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ФИО: </w:t>
      </w:r>
      <w:proofErr w:type="spellStart"/>
      <w:r w:rsidR="00262FC4">
        <w:rPr>
          <w:rFonts w:ascii="Times New Roman" w:hAnsi="Times New Roman"/>
          <w:sz w:val="28"/>
          <w:szCs w:val="28"/>
        </w:rPr>
        <w:t>Фефелова</w:t>
      </w:r>
      <w:proofErr w:type="spellEnd"/>
      <w:r w:rsidR="00262FC4">
        <w:rPr>
          <w:rFonts w:ascii="Times New Roman" w:hAnsi="Times New Roman"/>
          <w:sz w:val="28"/>
          <w:szCs w:val="28"/>
        </w:rPr>
        <w:t xml:space="preserve"> Евгения Владимировна</w:t>
      </w:r>
    </w:p>
    <w:p w:rsidR="00714EA8" w:rsidRPr="00714EA8" w:rsidRDefault="00714EA8" w:rsidP="00714E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Год рождения: </w:t>
      </w:r>
      <w:r w:rsidR="00262FC4">
        <w:rPr>
          <w:rFonts w:ascii="Times New Roman" w:hAnsi="Times New Roman"/>
          <w:color w:val="000000" w:themeColor="text1"/>
          <w:sz w:val="28"/>
          <w:szCs w:val="28"/>
        </w:rPr>
        <w:t>04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62FC4">
        <w:rPr>
          <w:rFonts w:ascii="Times New Roman" w:hAnsi="Times New Roman"/>
          <w:color w:val="000000" w:themeColor="text1"/>
          <w:sz w:val="28"/>
          <w:szCs w:val="28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</w:rPr>
        <w:t>.19</w:t>
      </w:r>
      <w:r w:rsidR="00262FC4">
        <w:rPr>
          <w:rFonts w:ascii="Times New Roman" w:hAnsi="Times New Roman"/>
          <w:color w:val="000000" w:themeColor="text1"/>
          <w:sz w:val="28"/>
          <w:szCs w:val="28"/>
        </w:rPr>
        <w:t>79</w:t>
      </w:r>
      <w:r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714EA8" w:rsidRPr="00714EA8" w:rsidRDefault="00714EA8" w:rsidP="00714E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 МБОУ СОШИ</w:t>
      </w:r>
    </w:p>
    <w:p w:rsidR="00714EA8" w:rsidRPr="00714EA8" w:rsidRDefault="00714EA8" w:rsidP="00714E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Образование: высшее </w:t>
      </w:r>
    </w:p>
    <w:p w:rsidR="00714EA8" w:rsidRDefault="00301700" w:rsidP="00714EA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Пермский государственный </w:t>
      </w:r>
      <w:r w:rsidR="00262FC4">
        <w:rPr>
          <w:rFonts w:ascii="Times New Roman" w:hAnsi="Times New Roman"/>
          <w:color w:val="000000" w:themeColor="text1"/>
          <w:sz w:val="28"/>
          <w:szCs w:val="28"/>
        </w:rPr>
        <w:t>гуманитарный педагогический университет</w:t>
      </w:r>
    </w:p>
    <w:p w:rsidR="00714EA8" w:rsidRDefault="00714EA8" w:rsidP="00714EA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Общий педагогический стаж -</w:t>
      </w:r>
      <w:r w:rsidR="00262FC4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2FC4">
        <w:rPr>
          <w:rFonts w:ascii="Times New Roman" w:hAnsi="Times New Roman"/>
          <w:color w:val="000000" w:themeColor="text1"/>
          <w:sz w:val="28"/>
          <w:szCs w:val="28"/>
        </w:rPr>
        <w:t>лет</w:t>
      </w: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Pr="00262FC4" w:rsidRDefault="00714EA8" w:rsidP="00262FC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14EA8" w:rsidRPr="00714EA8" w:rsidRDefault="00714EA8" w:rsidP="00714EA8">
      <w:pPr>
        <w:shd w:val="clear" w:color="auto" w:fill="FFFFFF"/>
        <w:tabs>
          <w:tab w:val="left" w:pos="4005"/>
        </w:tabs>
        <w:spacing w:after="0" w:line="240" w:lineRule="auto"/>
        <w:jc w:val="center"/>
        <w:rPr>
          <w:rFonts w:eastAsia="Times New Roman" w:cs="Calibri"/>
          <w:color w:val="000000" w:themeColor="text1"/>
          <w:sz w:val="32"/>
          <w:szCs w:val="32"/>
          <w:lang w:eastAsia="ru-RU"/>
        </w:rPr>
      </w:pPr>
      <w:r w:rsidRPr="00714EA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Характеристика кабинета</w:t>
      </w:r>
    </w:p>
    <w:p w:rsidR="00B4691B" w:rsidRDefault="00B4691B" w:rsidP="00714E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714EA8" w:rsidRPr="00714EA8" w:rsidRDefault="00714EA8" w:rsidP="00714EA8">
      <w:pPr>
        <w:shd w:val="clear" w:color="auto" w:fill="FFFFFF"/>
        <w:spacing w:after="0" w:line="240" w:lineRule="auto"/>
        <w:ind w:left="284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714EA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Учебный кабинет </w:t>
      </w:r>
      <w:r w:rsidR="00B070B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дефектолога</w:t>
      </w:r>
      <w:r w:rsidRPr="00714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Pr="00714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</w:t>
      </w:r>
      <w:proofErr w:type="gramEnd"/>
      <w:r w:rsidRPr="00714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 и внеклассная работа с учащимися начальных классов.</w:t>
      </w:r>
    </w:p>
    <w:p w:rsidR="00714EA8" w:rsidRPr="00714EA8" w:rsidRDefault="00714EA8" w:rsidP="00714EA8">
      <w:pPr>
        <w:shd w:val="clear" w:color="auto" w:fill="FFFFFF"/>
        <w:spacing w:after="0" w:line="240" w:lineRule="auto"/>
        <w:ind w:left="284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  <w:r w:rsidRPr="00714EA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Цель паспортизации учебного кабинета:</w:t>
      </w:r>
    </w:p>
    <w:p w:rsidR="00714EA8" w:rsidRDefault="00714EA8" w:rsidP="00714EA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14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B4691B" w:rsidRPr="00714EA8" w:rsidRDefault="00B4691B" w:rsidP="00714EA8">
      <w:pPr>
        <w:shd w:val="clear" w:color="auto" w:fill="FFFFFF"/>
        <w:spacing w:after="0" w:line="240" w:lineRule="auto"/>
        <w:ind w:left="284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</w:p>
    <w:tbl>
      <w:tblPr>
        <w:tblW w:w="10333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8"/>
        <w:gridCol w:w="5445"/>
      </w:tblGrid>
      <w:tr w:rsidR="00714EA8" w:rsidRPr="00714EA8" w:rsidTr="00C53DCA">
        <w:trPr>
          <w:trHeight w:val="336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EA8" w:rsidRPr="00714EA8" w:rsidRDefault="00714EA8" w:rsidP="00714EA8">
            <w:pPr>
              <w:spacing w:after="0" w:line="0" w:lineRule="atLeast"/>
              <w:jc w:val="both"/>
              <w:rPr>
                <w:rFonts w:eastAsia="Times New Roman" w:cs="Calibri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14E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Ответственный за кабинет</w:t>
            </w:r>
            <w:proofErr w:type="gramEnd"/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EA8" w:rsidRPr="00714EA8" w:rsidRDefault="00262FC4" w:rsidP="00714EA8">
            <w:pPr>
              <w:spacing w:after="0" w:line="0" w:lineRule="atLeast"/>
              <w:jc w:val="both"/>
              <w:rPr>
                <w:rFonts w:eastAsia="Times New Roman" w:cs="Calibr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Фефелова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Е.В.</w:t>
            </w:r>
            <w:r w:rsidR="00C53DC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  <w:tr w:rsidR="00714EA8" w:rsidRPr="00714EA8" w:rsidTr="00C53DCA">
        <w:trPr>
          <w:trHeight w:val="336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EA8" w:rsidRPr="00714EA8" w:rsidRDefault="00714EA8" w:rsidP="00714EA8">
            <w:pPr>
              <w:spacing w:after="0" w:line="0" w:lineRule="atLeast"/>
              <w:jc w:val="both"/>
              <w:rPr>
                <w:rFonts w:eastAsia="Times New Roman" w:cs="Calibri"/>
                <w:color w:val="000000" w:themeColor="text1"/>
                <w:sz w:val="28"/>
                <w:szCs w:val="28"/>
                <w:lang w:eastAsia="ru-RU"/>
              </w:rPr>
            </w:pPr>
            <w:r w:rsidRPr="00714E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Ф. И. О. учителей, работающих в  кабинете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EA8" w:rsidRDefault="00262FC4" w:rsidP="00714EA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Фефелова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Е.В.</w:t>
            </w:r>
          </w:p>
          <w:p w:rsidR="00B070B4" w:rsidRDefault="00B070B4" w:rsidP="00714EA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Куликова Н.А.</w:t>
            </w:r>
          </w:p>
          <w:p w:rsidR="00B070B4" w:rsidRPr="00714EA8" w:rsidRDefault="00B070B4" w:rsidP="00714EA8">
            <w:pPr>
              <w:spacing w:after="0" w:line="0" w:lineRule="atLeast"/>
              <w:jc w:val="both"/>
              <w:rPr>
                <w:rFonts w:eastAsia="Times New Roman" w:cs="Calibr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Акиньшина А.С.</w:t>
            </w:r>
          </w:p>
        </w:tc>
      </w:tr>
      <w:tr w:rsidR="00714EA8" w:rsidRPr="00714EA8" w:rsidTr="00C53DCA">
        <w:trPr>
          <w:trHeight w:val="321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EA8" w:rsidRPr="00714EA8" w:rsidRDefault="00714EA8" w:rsidP="00714EA8">
            <w:pPr>
              <w:spacing w:after="0" w:line="0" w:lineRule="atLeast"/>
              <w:jc w:val="both"/>
              <w:rPr>
                <w:rFonts w:eastAsia="Times New Roman" w:cs="Calibri"/>
                <w:color w:val="000000" w:themeColor="text1"/>
                <w:sz w:val="28"/>
                <w:szCs w:val="28"/>
                <w:lang w:eastAsia="ru-RU"/>
              </w:rPr>
            </w:pPr>
            <w:r w:rsidRPr="00714E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Класс, ответственный за кабинет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EA8" w:rsidRPr="00714EA8" w:rsidRDefault="00714EA8" w:rsidP="00714EA8">
            <w:pPr>
              <w:spacing w:after="0" w:line="0" w:lineRule="atLeast"/>
              <w:ind w:left="284"/>
              <w:jc w:val="both"/>
              <w:rPr>
                <w:rFonts w:eastAsia="Times New Roman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14EA8" w:rsidRPr="00714EA8" w:rsidTr="00C53DCA">
        <w:trPr>
          <w:trHeight w:val="336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EA8" w:rsidRPr="00714EA8" w:rsidRDefault="00714EA8" w:rsidP="00714EA8">
            <w:pPr>
              <w:spacing w:after="0" w:line="0" w:lineRule="atLeast"/>
              <w:jc w:val="both"/>
              <w:rPr>
                <w:rFonts w:eastAsia="Times New Roman" w:cs="Calibri"/>
                <w:color w:val="000000" w:themeColor="text1"/>
                <w:sz w:val="28"/>
                <w:szCs w:val="28"/>
                <w:lang w:eastAsia="ru-RU"/>
              </w:rPr>
            </w:pPr>
            <w:r w:rsidRPr="00714E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Площадь кабинета в м</w:t>
            </w:r>
            <w:proofErr w:type="gramStart"/>
            <w:r w:rsidRPr="00714E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EA8" w:rsidRPr="00714EA8" w:rsidRDefault="00714EA8" w:rsidP="00262FC4">
            <w:pPr>
              <w:spacing w:after="0" w:line="0" w:lineRule="atLeast"/>
              <w:jc w:val="both"/>
              <w:rPr>
                <w:rFonts w:eastAsia="Times New Roman" w:cs="Calibri"/>
                <w:color w:val="000000" w:themeColor="text1"/>
                <w:sz w:val="28"/>
                <w:szCs w:val="28"/>
                <w:lang w:eastAsia="ru-RU"/>
              </w:rPr>
            </w:pPr>
            <w:r w:rsidRPr="00714E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</w:tr>
      <w:tr w:rsidR="00714EA8" w:rsidRPr="00714EA8" w:rsidTr="00C53DCA">
        <w:trPr>
          <w:trHeight w:val="336"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EA8" w:rsidRPr="00714EA8" w:rsidRDefault="00714EA8" w:rsidP="00714EA8">
            <w:pPr>
              <w:spacing w:after="0" w:line="0" w:lineRule="atLeast"/>
              <w:jc w:val="both"/>
              <w:rPr>
                <w:rFonts w:eastAsia="Times New Roman" w:cs="Calibri"/>
                <w:color w:val="000000" w:themeColor="text1"/>
                <w:sz w:val="28"/>
                <w:szCs w:val="28"/>
                <w:lang w:eastAsia="ru-RU"/>
              </w:rPr>
            </w:pPr>
            <w:r w:rsidRPr="00714E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Число посадочных мест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4EA8" w:rsidRPr="00714EA8" w:rsidRDefault="00B070B4" w:rsidP="00714EA8">
            <w:pPr>
              <w:spacing w:after="0" w:line="0" w:lineRule="atLeast"/>
              <w:ind w:left="28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B4691B" w:rsidRDefault="00B4691B" w:rsidP="00B4691B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691B" w:rsidRDefault="00B4691B" w:rsidP="00B4691B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691B" w:rsidRPr="00B4691B" w:rsidRDefault="00B4691B" w:rsidP="00B4691B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4691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Материально-техническая база кабинета.</w:t>
      </w:r>
    </w:p>
    <w:p w:rsidR="00B4691B" w:rsidRPr="00B4691B" w:rsidRDefault="00B4691B" w:rsidP="00B4691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B4691B" w:rsidRPr="00B4691B" w:rsidRDefault="00B4691B" w:rsidP="00B4691B">
      <w:pPr>
        <w:shd w:val="clear" w:color="auto" w:fill="FFFFFF"/>
        <w:spacing w:after="0" w:line="240" w:lineRule="auto"/>
        <w:ind w:left="642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</w:p>
    <w:tbl>
      <w:tblPr>
        <w:tblW w:w="103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8"/>
        <w:gridCol w:w="4787"/>
      </w:tblGrid>
      <w:tr w:rsidR="00C53DCA" w:rsidRPr="00B4691B" w:rsidTr="00C53DCA">
        <w:trPr>
          <w:trHeight w:val="329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262FC4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CA" w:rsidRPr="00B4691B" w:rsidTr="00C53DCA">
        <w:trPr>
          <w:trHeight w:val="329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Классная доск</w:t>
            </w:r>
            <w:proofErr w:type="gramStart"/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навесная)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 шт.</w:t>
            </w:r>
          </w:p>
        </w:tc>
      </w:tr>
      <w:tr w:rsidR="00C53DCA" w:rsidRPr="00B4691B" w:rsidTr="00C53DCA">
        <w:trPr>
          <w:trHeight w:val="314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Стол  учительский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</w:t>
            </w: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C53DCA" w:rsidRPr="00B4691B" w:rsidTr="00C53DCA">
        <w:trPr>
          <w:trHeight w:val="359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Школьная парта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3DCA" w:rsidRPr="00262FC4" w:rsidRDefault="00B070B4" w:rsidP="00B4691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62FC4" w:rsidRPr="00262F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C53DCA" w:rsidRPr="00B4691B" w:rsidTr="00C53DCA">
        <w:trPr>
          <w:trHeight w:val="314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Стулья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070B4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B07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62F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70B4" w:rsidRPr="00B4691B" w:rsidTr="00C53DCA">
        <w:trPr>
          <w:trHeight w:val="314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70B4" w:rsidRPr="00B4691B" w:rsidRDefault="00B070B4" w:rsidP="00B4691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Набор для творчества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70B4" w:rsidRDefault="00B070B4" w:rsidP="00B070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C53DCA" w:rsidRPr="00B4691B" w:rsidTr="00C53DCA">
        <w:trPr>
          <w:trHeight w:val="329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Шкафы книжные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B070B4" w:rsidP="00B4691B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C53DCA"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070B4" w:rsidRPr="00B4691B" w:rsidTr="00C53DCA">
        <w:trPr>
          <w:trHeight w:val="329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70B4" w:rsidRPr="00B4691B" w:rsidRDefault="00B070B4" w:rsidP="00B4691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70B4" w:rsidRDefault="00B070B4" w:rsidP="00B4691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B070B4" w:rsidRPr="00B4691B" w:rsidTr="00C53DCA">
        <w:trPr>
          <w:trHeight w:val="329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70B4" w:rsidRDefault="00B070B4" w:rsidP="00B4691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Кресло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70B4" w:rsidRDefault="00B070B4" w:rsidP="00B4691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C53DCA" w:rsidRPr="00B4691B" w:rsidTr="00C53DCA">
        <w:trPr>
          <w:trHeight w:val="448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B070B4" w:rsidP="00B4691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Интерактивный стол дефектолога - психолога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C53DCA" w:rsidRPr="00B4691B" w:rsidTr="00C53DCA">
        <w:trPr>
          <w:trHeight w:val="456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DCA" w:rsidRPr="00B4691B" w:rsidRDefault="00C53DCA" w:rsidP="00B4691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B46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 шт</w:t>
            </w:r>
            <w:r w:rsidR="00B070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070B4" w:rsidRPr="00B4691B" w:rsidTr="00C53DCA">
        <w:trPr>
          <w:trHeight w:val="456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70B4" w:rsidRPr="00B4691B" w:rsidRDefault="00B070B4" w:rsidP="00B46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Игровой набор «Приоритет»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70B4" w:rsidRPr="00B4691B" w:rsidRDefault="00B070B4" w:rsidP="00B46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8C2000" w:rsidRPr="00B4691B" w:rsidTr="00C53DCA">
        <w:trPr>
          <w:trHeight w:val="456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2000" w:rsidRDefault="008C2000" w:rsidP="00B46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Лабиринт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2000" w:rsidRDefault="008C2000" w:rsidP="00B46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</w:tbl>
    <w:p w:rsidR="00714EA8" w:rsidRPr="00B4691B" w:rsidRDefault="00714EA8" w:rsidP="00714EA8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B4691B" w:rsidRDefault="00B4691B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B4691B" w:rsidRDefault="00B4691B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B4691B" w:rsidRPr="00C53DCA" w:rsidRDefault="00B4691B" w:rsidP="00C53DC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3DCA">
        <w:rPr>
          <w:rFonts w:ascii="Times New Roman" w:hAnsi="Times New Roman"/>
          <w:b/>
          <w:color w:val="000000" w:themeColor="text1"/>
          <w:sz w:val="28"/>
          <w:szCs w:val="28"/>
        </w:rPr>
        <w:t>СОДЕРЖАНИЕ КАБИНЕТА</w:t>
      </w:r>
    </w:p>
    <w:p w:rsidR="00750632" w:rsidRDefault="00750632" w:rsidP="00B4691B">
      <w:pPr>
        <w:pStyle w:val="a3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632" w:rsidRDefault="00750632" w:rsidP="00B4691B">
      <w:pPr>
        <w:pStyle w:val="a3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I Нормативные документы, </w:t>
      </w:r>
    </w:p>
    <w:p w:rsidR="00B4691B" w:rsidRDefault="00750632" w:rsidP="00B4691B">
      <w:pPr>
        <w:pStyle w:val="a3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750632">
        <w:rPr>
          <w:rFonts w:ascii="Times New Roman" w:hAnsi="Times New Roman"/>
          <w:b/>
          <w:color w:val="000000" w:themeColor="text1"/>
          <w:sz w:val="28"/>
          <w:szCs w:val="28"/>
        </w:rPr>
        <w:t>регламентирующие</w:t>
      </w:r>
      <w:proofErr w:type="gramEnd"/>
      <w:r w:rsidRPr="007506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образовательную деятельность</w:t>
      </w:r>
    </w:p>
    <w:p w:rsidR="00750632" w:rsidRDefault="00750632" w:rsidP="00750632">
      <w:pPr>
        <w:pStyle w:val="a3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632" w:rsidRPr="00750632" w:rsidRDefault="00750632" w:rsidP="00750632">
      <w:pPr>
        <w:pStyle w:val="a3"/>
        <w:spacing w:after="0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50632">
        <w:rPr>
          <w:rFonts w:ascii="Times New Roman" w:hAnsi="Times New Roman"/>
          <w:b/>
          <w:color w:val="000000" w:themeColor="text1"/>
          <w:sz w:val="32"/>
          <w:szCs w:val="32"/>
        </w:rPr>
        <w:t>Основная документация</w:t>
      </w:r>
    </w:p>
    <w:p w:rsidR="00750632" w:rsidRDefault="00750632" w:rsidP="007506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Конституция Российской Федерации</w:t>
      </w:r>
    </w:p>
    <w:p w:rsidR="00750632" w:rsidRDefault="00750632" w:rsidP="007506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Конвенция о правах ребенка</w:t>
      </w:r>
    </w:p>
    <w:p w:rsidR="00750632" w:rsidRDefault="00750632" w:rsidP="007506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ФЗ «Об образовании»</w:t>
      </w:r>
    </w:p>
    <w:p w:rsidR="00750632" w:rsidRPr="00750632" w:rsidRDefault="00750632" w:rsidP="007506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закон </w:t>
      </w:r>
      <w:r w:rsidRPr="0075063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5063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Об основных гарантиях прав ребенка в Российской Федерации»</w:t>
      </w:r>
    </w:p>
    <w:p w:rsidR="00750632" w:rsidRDefault="00750632" w:rsidP="00750632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      </w:t>
      </w:r>
    </w:p>
    <w:p w:rsidR="00750632" w:rsidRDefault="00750632" w:rsidP="00750632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        </w:t>
      </w:r>
      <w:r w:rsidRPr="00750632">
        <w:rPr>
          <w:rFonts w:ascii="Times New Roman" w:hAnsi="Times New Roman"/>
          <w:b/>
          <w:bCs/>
          <w:color w:val="000000" w:themeColor="text1"/>
          <w:sz w:val="32"/>
          <w:szCs w:val="32"/>
          <w:shd w:val="clear" w:color="auto" w:fill="FFFFFF"/>
        </w:rPr>
        <w:t>Решения правительства РФ по вопросам образования</w:t>
      </w:r>
    </w:p>
    <w:p w:rsidR="00750632" w:rsidRPr="00750632" w:rsidRDefault="00FF1067" w:rsidP="007506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Инструктивное письмо «</w:t>
      </w:r>
      <w:r w:rsidR="00750632" w:rsidRPr="0075063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 специфике деятельно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сти специальных (коррекционных) </w:t>
      </w:r>
      <w:r w:rsidR="00750632" w:rsidRPr="0075063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образовательных учреждений I-VIII видо</w:t>
      </w:r>
      <w:proofErr w:type="gramStart"/>
      <w:r w:rsidR="00750632" w:rsidRPr="0075063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750632" w:rsidRPr="0075063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(</w:t>
      </w:r>
      <w:proofErr w:type="gramEnd"/>
      <w:r w:rsidR="00750632" w:rsidRPr="007506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изменениями на 26 декабря 2000 года)</w:t>
      </w:r>
    </w:p>
    <w:p w:rsidR="00750632" w:rsidRPr="00750632" w:rsidRDefault="00750632" w:rsidP="007506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506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 утверждено </w:t>
      </w:r>
      <w:r w:rsidRPr="00750632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12 марта 1997 г. № 288</w:t>
      </w:r>
      <w:r w:rsidRPr="007506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50632" w:rsidRPr="00FF1067" w:rsidRDefault="00FF1067" w:rsidP="007506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Инструктивное письмо </w:t>
      </w:r>
      <w:r w:rsidRPr="00FF106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Pr="00FF1067">
        <w:rPr>
          <w:rFonts w:ascii="Times New Roman" w:hAnsi="Times New Roman"/>
          <w:sz w:val="28"/>
          <w:szCs w:val="28"/>
        </w:rPr>
        <w:t>О специфике деятельности специальных (коррекционных) образовательных учреждений (I-VIII) видов»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067">
        <w:rPr>
          <w:rFonts w:ascii="Times New Roman" w:hAnsi="Times New Roman"/>
          <w:sz w:val="28"/>
          <w:szCs w:val="28"/>
        </w:rPr>
        <w:t>(от 4 сентября 1997 г. № 48).</w:t>
      </w:r>
    </w:p>
    <w:p w:rsidR="00FF1067" w:rsidRDefault="00FF1067" w:rsidP="00FF1067">
      <w:pPr>
        <w:shd w:val="clear" w:color="auto" w:fill="FFFFFF"/>
        <w:spacing w:after="0" w:line="240" w:lineRule="auto"/>
        <w:ind w:left="720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F1067" w:rsidRDefault="00FF1067" w:rsidP="00FF1067">
      <w:pPr>
        <w:shd w:val="clear" w:color="auto" w:fill="FFFFFF"/>
        <w:spacing w:after="0" w:line="240" w:lineRule="auto"/>
        <w:ind w:left="720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F1067">
        <w:rPr>
          <w:rFonts w:ascii="Times New Roman" w:hAnsi="Times New Roman"/>
          <w:b/>
          <w:color w:val="000000" w:themeColor="text1"/>
          <w:sz w:val="32"/>
          <w:szCs w:val="32"/>
        </w:rPr>
        <w:t>Методические письма федерального, регионального, субрегионального уровней по вопросам педагогики.</w:t>
      </w:r>
    </w:p>
    <w:p w:rsidR="00FF1067" w:rsidRDefault="00FF1067" w:rsidP="00FF1067">
      <w:pPr>
        <w:shd w:val="clear" w:color="auto" w:fill="FFFFFF"/>
        <w:spacing w:after="0" w:line="240" w:lineRule="auto"/>
        <w:ind w:left="720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FF1067" w:rsidRPr="00FF1067" w:rsidRDefault="00FF1067" w:rsidP="00FF10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1067">
        <w:rPr>
          <w:rFonts w:ascii="Times New Roman" w:hAnsi="Times New Roman"/>
          <w:color w:val="000000" w:themeColor="text1"/>
          <w:sz w:val="28"/>
          <w:szCs w:val="28"/>
        </w:rPr>
        <w:t>Приказ «Об усилении контроля за соблюдением прав на получение образования детей и подростков с отклонениями в развитии</w:t>
      </w:r>
      <w:proofErr w:type="gramStart"/>
      <w:r w:rsidRPr="00FF1067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от 03.08.200г. № 22-06-862)</w:t>
      </w:r>
    </w:p>
    <w:p w:rsidR="00FF1067" w:rsidRPr="00BB4EE0" w:rsidRDefault="00FF1067" w:rsidP="00FF10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Инструктивное письмо</w:t>
      </w:r>
      <w:r w:rsidR="00BB4E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« О нормативах и организации индивидуального обучения детей с отклонениями в развитии образовательных учреждений всех типов и видов</w:t>
      </w:r>
      <w:proofErr w:type="gramStart"/>
      <w:r w:rsidR="00BB4E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»(</w:t>
      </w:r>
      <w:proofErr w:type="gramEnd"/>
      <w:r w:rsidR="00BB4E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от 17.08.1999г. №1383)</w:t>
      </w:r>
    </w:p>
    <w:p w:rsidR="00BB4EE0" w:rsidRDefault="00BB4EE0" w:rsidP="00BB4EE0">
      <w:pPr>
        <w:pStyle w:val="a3"/>
        <w:shd w:val="clear" w:color="auto" w:fill="FFFFFF"/>
        <w:spacing w:after="0" w:line="240" w:lineRule="auto"/>
        <w:ind w:left="1080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4EE0" w:rsidRDefault="00BB4EE0" w:rsidP="00BB4EE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Pr="00BB4EE0">
        <w:rPr>
          <w:rFonts w:ascii="Times New Roman" w:hAnsi="Times New Roman"/>
          <w:b/>
          <w:color w:val="000000" w:themeColor="text1"/>
          <w:sz w:val="24"/>
          <w:szCs w:val="24"/>
        </w:rPr>
        <w:t>ДОКУМЕНТЫ, РЕГУЛИРУЮЩИЕ ВОПРОСЫ ОХРАНЫ ТРУДА и ЗДРАВООХРАНЕНИЯ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BB4EE0" w:rsidRPr="00BB4EE0" w:rsidRDefault="00BB4EE0" w:rsidP="00BB4EE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Положение № 2 по приказу МО РФ от 14.12.1995г. № 622/1516 «Требования к квалификации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педагогоических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работников учреждений образования при присвоении им квалификационных категорий». </w:t>
      </w:r>
    </w:p>
    <w:p w:rsidR="00BB4EE0" w:rsidRPr="00BB4EE0" w:rsidRDefault="00BB4EE0" w:rsidP="00BB4EE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Постановление от 28.11.2002г.,№44 «О введении в действие санитарно-эпидемиологических правил и нормативов Сан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2.4.2.1178-02»</w:t>
      </w:r>
    </w:p>
    <w:p w:rsidR="00BB4EE0" w:rsidRPr="00BB4EE0" w:rsidRDefault="00BB4EE0" w:rsidP="009B0D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Сан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гигиенические требования к устройству, содержанию, организации режима работы в детских домах, школах-интернатах для детей – сирот и детей, оставшихся без попечения родителей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СП 2.4.990-00 от 01.11.2000г.)</w:t>
      </w:r>
    </w:p>
    <w:p w:rsidR="00BB4EE0" w:rsidRDefault="00BB4EE0" w:rsidP="009B0D11">
      <w:pPr>
        <w:pStyle w:val="a3"/>
        <w:shd w:val="clear" w:color="auto" w:fill="FFFFFF"/>
        <w:spacing w:after="0" w:line="240" w:lineRule="auto"/>
        <w:ind w:left="1080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BB4EE0" w:rsidRDefault="00BB4EE0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B4EE0">
        <w:rPr>
          <w:rFonts w:ascii="Times New Roman" w:hAnsi="Times New Roman"/>
          <w:b/>
          <w:color w:val="000000" w:themeColor="text1"/>
          <w:sz w:val="32"/>
          <w:szCs w:val="32"/>
        </w:rPr>
        <w:t>Нормативные документы, регламентирующие деятельность учителя начальных классов.</w:t>
      </w: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B4EE0" w:rsidRDefault="009B0D11" w:rsidP="009B0D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Должностная инструкция</w:t>
      </w:r>
    </w:p>
    <w:p w:rsidR="009B0D11" w:rsidRPr="009B0D11" w:rsidRDefault="009B0D11" w:rsidP="009B0D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Инструкция по охране труда преподавателя, педагога дополнительного образования, воспитателя специальной</w:t>
      </w:r>
      <w:r w:rsidR="008C20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(коррекционной) школы-интерната.</w:t>
      </w:r>
    </w:p>
    <w:p w:rsidR="00BB4EE0" w:rsidRDefault="009B0D11" w:rsidP="009B0D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B0D11">
        <w:rPr>
          <w:rFonts w:ascii="Times New Roman" w:hAnsi="Times New Roman"/>
          <w:color w:val="000000" w:themeColor="text1"/>
          <w:sz w:val="28"/>
          <w:szCs w:val="28"/>
        </w:rPr>
        <w:t>Инструкция по технике безопасности.</w:t>
      </w:r>
    </w:p>
    <w:p w:rsidR="009B0D11" w:rsidRDefault="009B0D11" w:rsidP="009B0D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Трудовой договор о приеме на работу в образовательное учреждение</w:t>
      </w:r>
    </w:p>
    <w:p w:rsidR="009B0D11" w:rsidRDefault="009B0D11" w:rsidP="009B0D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Тематическое планирование по программе, календарное планирование.</w:t>
      </w: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B0D11">
        <w:rPr>
          <w:rFonts w:ascii="Times New Roman" w:hAnsi="Times New Roman"/>
          <w:b/>
          <w:color w:val="000000" w:themeColor="text1"/>
          <w:sz w:val="32"/>
          <w:szCs w:val="32"/>
        </w:rPr>
        <w:t>Программно-методическое обеспечение ОУ</w:t>
      </w:r>
    </w:p>
    <w:p w:rsidR="009B0D11" w:rsidRDefault="009B0D11" w:rsidP="009B0D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(К) ОУ ѴII вида. </w:t>
      </w:r>
    </w:p>
    <w:p w:rsidR="009B0D11" w:rsidRDefault="009B0D11" w:rsidP="009B0D11">
      <w:pPr>
        <w:pStyle w:val="a3"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pStyle w:val="a3"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Учебно-методический компл</w:t>
      </w:r>
      <w:r w:rsidRPr="009B0D11">
        <w:rPr>
          <w:rFonts w:ascii="Times New Roman" w:hAnsi="Times New Roman"/>
          <w:b/>
          <w:color w:val="000000" w:themeColor="text1"/>
          <w:sz w:val="28"/>
          <w:szCs w:val="28"/>
        </w:rPr>
        <w:t>екс</w:t>
      </w:r>
    </w:p>
    <w:p w:rsidR="009B0D11" w:rsidRDefault="009B0D11" w:rsidP="009B0D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Учебные пособия для детей.</w:t>
      </w:r>
    </w:p>
    <w:p w:rsidR="009B0D11" w:rsidRDefault="009B0D11" w:rsidP="009B0D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Рабочие тетради для детей.</w:t>
      </w:r>
    </w:p>
    <w:p w:rsidR="008C2000" w:rsidRDefault="008C2000" w:rsidP="008C200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Диагностический набор для дошкольного возраста</w:t>
      </w:r>
    </w:p>
    <w:p w:rsidR="008C2000" w:rsidRDefault="002A380A" w:rsidP="009B0D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Геоборд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5 в 1</w:t>
      </w:r>
    </w:p>
    <w:p w:rsidR="002A380A" w:rsidRDefault="002A380A" w:rsidP="009B0D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Бизиборд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настенный.</w:t>
      </w:r>
    </w:p>
    <w:p w:rsidR="009B0D11" w:rsidRDefault="009B0D11" w:rsidP="009B0D11">
      <w:pPr>
        <w:pStyle w:val="a3"/>
        <w:shd w:val="clear" w:color="auto" w:fill="FFFFFF"/>
        <w:spacing w:after="0" w:line="240" w:lineRule="auto"/>
        <w:ind w:left="1080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B0D11" w:rsidRDefault="009B0D11" w:rsidP="009B0D11">
      <w:pPr>
        <w:pStyle w:val="a3"/>
        <w:shd w:val="clear" w:color="auto" w:fill="FFFFFF"/>
        <w:spacing w:after="0" w:line="240" w:lineRule="auto"/>
        <w:ind w:left="1080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A6648F" w:rsidRDefault="00A6648F" w:rsidP="009B0D11">
      <w:pPr>
        <w:pStyle w:val="a3"/>
        <w:shd w:val="clear" w:color="auto" w:fill="FFFFFF"/>
        <w:spacing w:after="0" w:line="240" w:lineRule="auto"/>
        <w:ind w:left="1080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A6648F" w:rsidRDefault="00A6648F" w:rsidP="00A6648F">
      <w:pPr>
        <w:pStyle w:val="a3"/>
        <w:shd w:val="clear" w:color="auto" w:fill="FFFFFF"/>
        <w:spacing w:after="0" w:line="240" w:lineRule="auto"/>
        <w:ind w:left="1080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6648F">
        <w:rPr>
          <w:rFonts w:ascii="Times New Roman" w:hAnsi="Times New Roman"/>
          <w:b/>
          <w:color w:val="000000" w:themeColor="text1"/>
          <w:sz w:val="32"/>
          <w:szCs w:val="32"/>
        </w:rPr>
        <w:t>Коррекционно-обучающий материал</w:t>
      </w:r>
    </w:p>
    <w:p w:rsidR="00262FC4" w:rsidRDefault="00262FC4" w:rsidP="00A6648F">
      <w:pPr>
        <w:pStyle w:val="a3"/>
        <w:shd w:val="clear" w:color="auto" w:fill="FFFFFF"/>
        <w:spacing w:after="0" w:line="240" w:lineRule="auto"/>
        <w:ind w:left="1080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62FC4" w:rsidRPr="000131B5" w:rsidRDefault="000C470B" w:rsidP="00262FC4">
      <w:pPr>
        <w:pStyle w:val="a3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2FC4" w:rsidRPr="0001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62FC4" w:rsidRPr="000131B5">
        <w:rPr>
          <w:rFonts w:ascii="Times New Roman" w:hAnsi="Times New Roman"/>
          <w:sz w:val="28"/>
          <w:szCs w:val="28"/>
        </w:rPr>
        <w:t>Дидактические игры</w:t>
      </w:r>
    </w:p>
    <w:p w:rsidR="00262FC4" w:rsidRPr="000131B5" w:rsidRDefault="000C470B" w:rsidP="00262FC4">
      <w:pPr>
        <w:pStyle w:val="a3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2FC4" w:rsidRPr="0001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62FC4" w:rsidRPr="000131B5">
        <w:rPr>
          <w:rFonts w:ascii="Times New Roman" w:hAnsi="Times New Roman"/>
          <w:sz w:val="28"/>
          <w:szCs w:val="28"/>
        </w:rPr>
        <w:t>Настольные игры</w:t>
      </w:r>
    </w:p>
    <w:p w:rsidR="00262FC4" w:rsidRPr="000131B5" w:rsidRDefault="000C470B" w:rsidP="00262FC4">
      <w:pPr>
        <w:pStyle w:val="a3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2FC4" w:rsidRPr="0001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62FC4" w:rsidRPr="000131B5">
        <w:rPr>
          <w:rFonts w:ascii="Times New Roman" w:hAnsi="Times New Roman"/>
          <w:sz w:val="28"/>
          <w:szCs w:val="28"/>
        </w:rPr>
        <w:t>Пирамидки</w:t>
      </w:r>
    </w:p>
    <w:p w:rsidR="00821437" w:rsidRDefault="00821437" w:rsidP="008214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821437" w:rsidRDefault="00821437" w:rsidP="008214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821437" w:rsidRDefault="00821437" w:rsidP="0082143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21437">
        <w:rPr>
          <w:rFonts w:ascii="Times New Roman" w:hAnsi="Times New Roman"/>
          <w:b/>
          <w:color w:val="000000" w:themeColor="text1"/>
          <w:sz w:val="32"/>
          <w:szCs w:val="32"/>
        </w:rPr>
        <w:t>Положения и инструкция по технике безопасности</w:t>
      </w:r>
    </w:p>
    <w:p w:rsidR="00821437" w:rsidRDefault="00821437" w:rsidP="0082143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21437" w:rsidRDefault="00821437" w:rsidP="00821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821437">
        <w:rPr>
          <w:rFonts w:ascii="Times New Roman" w:hAnsi="Times New Roman"/>
          <w:color w:val="000000" w:themeColor="text1"/>
          <w:sz w:val="28"/>
          <w:szCs w:val="28"/>
        </w:rPr>
        <w:t>Правила работы на ПК</w:t>
      </w:r>
    </w:p>
    <w:p w:rsidR="00821437" w:rsidRDefault="00821437" w:rsidP="00821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Требования к воздушно-тепловому режиму</w:t>
      </w:r>
    </w:p>
    <w:p w:rsidR="00821437" w:rsidRDefault="00821437" w:rsidP="00821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Правила пользования огнетушителем</w:t>
      </w:r>
    </w:p>
    <w:p w:rsidR="00821437" w:rsidRDefault="00821437" w:rsidP="00821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График проветривания класса</w:t>
      </w:r>
    </w:p>
    <w:p w:rsidR="00821437" w:rsidRDefault="00821437" w:rsidP="00821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Памя</w:t>
      </w:r>
      <w:r w:rsidR="003C0188">
        <w:rPr>
          <w:rFonts w:ascii="Times New Roman" w:hAnsi="Times New Roman"/>
          <w:color w:val="000000" w:themeColor="text1"/>
          <w:sz w:val="28"/>
          <w:szCs w:val="28"/>
        </w:rPr>
        <w:t xml:space="preserve">тка при угрозе и совершении </w:t>
      </w:r>
      <w:r>
        <w:rPr>
          <w:rFonts w:ascii="Times New Roman" w:hAnsi="Times New Roman"/>
          <w:color w:val="000000" w:themeColor="text1"/>
          <w:sz w:val="28"/>
          <w:szCs w:val="28"/>
        </w:rPr>
        <w:t>террористического акта.</w:t>
      </w:r>
    </w:p>
    <w:p w:rsidR="003C0188" w:rsidRDefault="003C0188" w:rsidP="003C0188">
      <w:pPr>
        <w:pStyle w:val="a3"/>
        <w:shd w:val="clear" w:color="auto" w:fill="FFFFFF"/>
        <w:spacing w:after="0" w:line="240" w:lineRule="auto"/>
        <w:ind w:left="1440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C0188" w:rsidRPr="002A380A" w:rsidRDefault="003C0188" w:rsidP="002A380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C0188" w:rsidRDefault="003C0188" w:rsidP="003C0188">
      <w:pPr>
        <w:pStyle w:val="a3"/>
        <w:shd w:val="clear" w:color="auto" w:fill="FFFFFF"/>
        <w:spacing w:after="0" w:line="240" w:lineRule="auto"/>
        <w:ind w:left="1440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C0188" w:rsidRDefault="003C0188" w:rsidP="003C0188">
      <w:pPr>
        <w:pStyle w:val="a3"/>
        <w:shd w:val="clear" w:color="auto" w:fill="FFFFFF"/>
        <w:spacing w:after="0" w:line="240" w:lineRule="auto"/>
        <w:ind w:left="1440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C0188">
        <w:rPr>
          <w:rFonts w:ascii="Times New Roman" w:hAnsi="Times New Roman"/>
          <w:b/>
          <w:color w:val="000000" w:themeColor="text1"/>
          <w:sz w:val="32"/>
          <w:szCs w:val="32"/>
        </w:rPr>
        <w:t>Аналитико-прогностическая деятельность учителя</w:t>
      </w:r>
    </w:p>
    <w:p w:rsidR="003C0188" w:rsidRPr="003C0188" w:rsidRDefault="003C0188" w:rsidP="003C0188">
      <w:pPr>
        <w:pStyle w:val="a3"/>
        <w:shd w:val="clear" w:color="auto" w:fill="FFFFFF"/>
        <w:spacing w:after="0" w:line="240" w:lineRule="auto"/>
        <w:ind w:left="1440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учебно-воспитательного процесса</w:t>
      </w:r>
    </w:p>
    <w:tbl>
      <w:tblPr>
        <w:tblStyle w:val="a5"/>
        <w:tblW w:w="0" w:type="auto"/>
        <w:tblInd w:w="1440" w:type="dxa"/>
        <w:tblLook w:val="04A0"/>
      </w:tblPr>
      <w:tblGrid>
        <w:gridCol w:w="861"/>
        <w:gridCol w:w="7838"/>
      </w:tblGrid>
      <w:tr w:rsidR="003C0188" w:rsidTr="003C0188">
        <w:tc>
          <w:tcPr>
            <w:tcW w:w="653" w:type="dxa"/>
          </w:tcPr>
          <w:p w:rsidR="003C0188" w:rsidRDefault="003C0188" w:rsidP="00821437">
            <w:pPr>
              <w:pStyle w:val="a3"/>
              <w:ind w:left="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45" w:type="dxa"/>
          </w:tcPr>
          <w:p w:rsidR="003C0188" w:rsidRDefault="003C0188" w:rsidP="003C0188">
            <w:pPr>
              <w:pStyle w:val="a3"/>
              <w:ind w:left="0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3C0188" w:rsidTr="003C0188">
        <w:tc>
          <w:tcPr>
            <w:tcW w:w="653" w:type="dxa"/>
          </w:tcPr>
          <w:p w:rsidR="003C0188" w:rsidRDefault="003C0188" w:rsidP="00821437">
            <w:pPr>
              <w:pStyle w:val="a3"/>
              <w:ind w:left="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045" w:type="dxa"/>
          </w:tcPr>
          <w:p w:rsidR="003C0188" w:rsidRDefault="003C0188" w:rsidP="003C0188">
            <w:pPr>
              <w:pStyle w:val="a3"/>
              <w:ind w:left="0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C0188" w:rsidTr="003C0188">
        <w:tc>
          <w:tcPr>
            <w:tcW w:w="653" w:type="dxa"/>
          </w:tcPr>
          <w:p w:rsidR="003C0188" w:rsidRDefault="003C0188" w:rsidP="00821437">
            <w:pPr>
              <w:pStyle w:val="a3"/>
              <w:ind w:left="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045" w:type="dxa"/>
          </w:tcPr>
          <w:p w:rsidR="003C0188" w:rsidRDefault="003C0188" w:rsidP="003C0188">
            <w:pPr>
              <w:pStyle w:val="a3"/>
              <w:ind w:left="0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21437" w:rsidRDefault="00821437" w:rsidP="00821437">
      <w:pPr>
        <w:pStyle w:val="a3"/>
        <w:shd w:val="clear" w:color="auto" w:fill="FFFFFF"/>
        <w:spacing w:after="0" w:line="240" w:lineRule="auto"/>
        <w:ind w:left="1440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C0188" w:rsidRDefault="003C0188" w:rsidP="00821437">
      <w:pPr>
        <w:pStyle w:val="a3"/>
        <w:shd w:val="clear" w:color="auto" w:fill="FFFFFF"/>
        <w:spacing w:after="0" w:line="240" w:lineRule="auto"/>
        <w:ind w:left="1440"/>
        <w:jc w:val="both"/>
        <w:textAlignment w:val="baseline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C0188" w:rsidRDefault="003C0188" w:rsidP="003C0188">
      <w:pPr>
        <w:pStyle w:val="a3"/>
        <w:shd w:val="clear" w:color="auto" w:fill="FFFFFF"/>
        <w:spacing w:after="0" w:line="240" w:lineRule="auto"/>
        <w:ind w:left="1440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C0188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Стенды, отражающие деятельность учителя </w:t>
      </w:r>
    </w:p>
    <w:p w:rsidR="00821437" w:rsidRDefault="003C0188" w:rsidP="003C0188">
      <w:pPr>
        <w:pStyle w:val="a3"/>
        <w:shd w:val="clear" w:color="auto" w:fill="FFFFFF"/>
        <w:spacing w:after="0" w:line="240" w:lineRule="auto"/>
        <w:ind w:left="1440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C0188">
        <w:rPr>
          <w:rFonts w:ascii="Times New Roman" w:hAnsi="Times New Roman"/>
          <w:b/>
          <w:color w:val="000000" w:themeColor="text1"/>
          <w:sz w:val="32"/>
          <w:szCs w:val="32"/>
        </w:rPr>
        <w:t>в учреждении</w:t>
      </w:r>
    </w:p>
    <w:tbl>
      <w:tblPr>
        <w:tblStyle w:val="a5"/>
        <w:tblW w:w="0" w:type="auto"/>
        <w:tblInd w:w="1440" w:type="dxa"/>
        <w:tblLook w:val="04A0"/>
      </w:tblPr>
      <w:tblGrid>
        <w:gridCol w:w="861"/>
        <w:gridCol w:w="7838"/>
      </w:tblGrid>
      <w:tr w:rsidR="003C0188" w:rsidTr="00B94DAF">
        <w:tc>
          <w:tcPr>
            <w:tcW w:w="653" w:type="dxa"/>
          </w:tcPr>
          <w:p w:rsidR="003C0188" w:rsidRDefault="003C0188" w:rsidP="00B94DAF">
            <w:pPr>
              <w:pStyle w:val="a3"/>
              <w:ind w:left="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45" w:type="dxa"/>
          </w:tcPr>
          <w:p w:rsidR="003C0188" w:rsidRDefault="003C0188" w:rsidP="00B94DAF">
            <w:pPr>
              <w:pStyle w:val="a3"/>
              <w:ind w:left="0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3C0188" w:rsidTr="00B94DAF">
        <w:tc>
          <w:tcPr>
            <w:tcW w:w="653" w:type="dxa"/>
          </w:tcPr>
          <w:p w:rsidR="003C0188" w:rsidRDefault="003C0188" w:rsidP="00B94DAF">
            <w:pPr>
              <w:pStyle w:val="a3"/>
              <w:ind w:left="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045" w:type="dxa"/>
          </w:tcPr>
          <w:p w:rsidR="003C0188" w:rsidRDefault="003C0188" w:rsidP="00B94DAF">
            <w:pPr>
              <w:pStyle w:val="a3"/>
              <w:ind w:left="0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C0188" w:rsidTr="00B94DAF">
        <w:tc>
          <w:tcPr>
            <w:tcW w:w="653" w:type="dxa"/>
          </w:tcPr>
          <w:p w:rsidR="003C0188" w:rsidRDefault="003C0188" w:rsidP="00B94DAF">
            <w:pPr>
              <w:pStyle w:val="a3"/>
              <w:ind w:left="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8045" w:type="dxa"/>
          </w:tcPr>
          <w:p w:rsidR="003C0188" w:rsidRDefault="003C0188" w:rsidP="00B94DAF">
            <w:pPr>
              <w:pStyle w:val="a3"/>
              <w:ind w:left="0"/>
              <w:jc w:val="center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:rsidR="003C0188" w:rsidRPr="000C470B" w:rsidRDefault="003C0188" w:rsidP="000C470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/>
          <w:color w:val="000000" w:themeColor="text1"/>
          <w:sz w:val="32"/>
          <w:szCs w:val="32"/>
        </w:rPr>
      </w:pPr>
    </w:p>
    <w:sectPr w:rsidR="003C0188" w:rsidRPr="000C470B" w:rsidSect="00C53DCA">
      <w:pgSz w:w="11906" w:h="16838"/>
      <w:pgMar w:top="1134" w:right="849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5pt;height:11.75pt" o:bullet="t">
        <v:imagedata r:id="rId1" o:title="mso6F0B"/>
      </v:shape>
    </w:pict>
  </w:numPicBullet>
  <w:abstractNum w:abstractNumId="0">
    <w:nsid w:val="23732FDF"/>
    <w:multiLevelType w:val="hybridMultilevel"/>
    <w:tmpl w:val="B4D2800C"/>
    <w:lvl w:ilvl="0" w:tplc="824AB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B744D8"/>
    <w:multiLevelType w:val="hybridMultilevel"/>
    <w:tmpl w:val="A7E8F55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D02432"/>
    <w:multiLevelType w:val="hybridMultilevel"/>
    <w:tmpl w:val="DFAEAA5E"/>
    <w:lvl w:ilvl="0" w:tplc="25BAA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BF2960"/>
    <w:multiLevelType w:val="hybridMultilevel"/>
    <w:tmpl w:val="3D56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52E3B"/>
    <w:multiLevelType w:val="hybridMultilevel"/>
    <w:tmpl w:val="9EE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B29AD"/>
    <w:multiLevelType w:val="hybridMultilevel"/>
    <w:tmpl w:val="E444A262"/>
    <w:lvl w:ilvl="0" w:tplc="BC70C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16FE1"/>
    <w:multiLevelType w:val="hybridMultilevel"/>
    <w:tmpl w:val="981C006C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2D33D1"/>
    <w:multiLevelType w:val="hybridMultilevel"/>
    <w:tmpl w:val="EAE4D29E"/>
    <w:lvl w:ilvl="0" w:tplc="0CCA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3E3506"/>
    <w:multiLevelType w:val="hybridMultilevel"/>
    <w:tmpl w:val="A4CE12F6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A8D494D"/>
    <w:multiLevelType w:val="hybridMultilevel"/>
    <w:tmpl w:val="57B0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ED194A"/>
    <w:rsid w:val="000C24EA"/>
    <w:rsid w:val="000C470B"/>
    <w:rsid w:val="002548A7"/>
    <w:rsid w:val="00262FC4"/>
    <w:rsid w:val="002A236E"/>
    <w:rsid w:val="002A380A"/>
    <w:rsid w:val="002E68BC"/>
    <w:rsid w:val="00301700"/>
    <w:rsid w:val="0033635B"/>
    <w:rsid w:val="003C0188"/>
    <w:rsid w:val="00402790"/>
    <w:rsid w:val="00591143"/>
    <w:rsid w:val="005F677A"/>
    <w:rsid w:val="00604488"/>
    <w:rsid w:val="00691C0A"/>
    <w:rsid w:val="00714EA8"/>
    <w:rsid w:val="00750632"/>
    <w:rsid w:val="00761E3D"/>
    <w:rsid w:val="00821437"/>
    <w:rsid w:val="008C2000"/>
    <w:rsid w:val="009B0D11"/>
    <w:rsid w:val="00A6648F"/>
    <w:rsid w:val="00B070B4"/>
    <w:rsid w:val="00B43821"/>
    <w:rsid w:val="00B4691B"/>
    <w:rsid w:val="00B47296"/>
    <w:rsid w:val="00BB4EE0"/>
    <w:rsid w:val="00C53DCA"/>
    <w:rsid w:val="00C85A4A"/>
    <w:rsid w:val="00ED194A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ED1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236E"/>
    <w:pPr>
      <w:ind w:left="720"/>
      <w:contextualSpacing/>
    </w:pPr>
  </w:style>
  <w:style w:type="character" w:styleId="a4">
    <w:name w:val="Strong"/>
    <w:basedOn w:val="a0"/>
    <w:uiPriority w:val="22"/>
    <w:qFormat/>
    <w:rsid w:val="00750632"/>
    <w:rPr>
      <w:b/>
      <w:bCs/>
    </w:rPr>
  </w:style>
  <w:style w:type="table" w:styleId="a5">
    <w:name w:val="Table Grid"/>
    <w:basedOn w:val="a1"/>
    <w:uiPriority w:val="59"/>
    <w:rsid w:val="009B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D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ED1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236E"/>
    <w:pPr>
      <w:ind w:left="720"/>
      <w:contextualSpacing/>
    </w:pPr>
  </w:style>
  <w:style w:type="character" w:styleId="a4">
    <w:name w:val="Strong"/>
    <w:basedOn w:val="a0"/>
    <w:uiPriority w:val="22"/>
    <w:qFormat/>
    <w:rsid w:val="00750632"/>
    <w:rPr>
      <w:b/>
      <w:bCs/>
    </w:rPr>
  </w:style>
  <w:style w:type="table" w:styleId="a5">
    <w:name w:val="Table Grid"/>
    <w:basedOn w:val="a1"/>
    <w:uiPriority w:val="59"/>
    <w:rsid w:val="009B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D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</dc:creator>
  <cp:lastModifiedBy>КОМП2</cp:lastModifiedBy>
  <cp:revision>14</cp:revision>
  <cp:lastPrinted>2024-09-13T09:03:00Z</cp:lastPrinted>
  <dcterms:created xsi:type="dcterms:W3CDTF">2024-06-10T07:34:00Z</dcterms:created>
  <dcterms:modified xsi:type="dcterms:W3CDTF">2024-09-16T12:45:00Z</dcterms:modified>
</cp:coreProperties>
</file>