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73" w:rsidRPr="0039645B" w:rsidRDefault="00C40A6E" w:rsidP="00D56673">
      <w:pPr>
        <w:spacing w:after="0" w:line="240" w:lineRule="auto"/>
        <w:jc w:val="both"/>
        <w:rPr>
          <w:rFonts w:ascii="Times New Roman" w:hAnsi="Times New Roman" w:cs="Times New Roman"/>
          <w:sz w:val="26"/>
          <w:szCs w:val="26"/>
        </w:rPr>
      </w:pPr>
      <w:r w:rsidRPr="007D6119">
        <w:rPr>
          <w:rFonts w:ascii="Times New Roman" w:eastAsia="Times New Roman" w:hAnsi="Times New Roman" w:cs="Times New Roman"/>
          <w:b/>
          <w:bCs/>
          <w:color w:val="000000"/>
          <w:sz w:val="26"/>
          <w:szCs w:val="26"/>
          <w:lang w:eastAsia="ru-RU"/>
        </w:rPr>
        <w:tab/>
      </w:r>
      <w:r w:rsidR="00D56673" w:rsidRPr="0039645B">
        <w:rPr>
          <w:rFonts w:ascii="Times New Roman" w:hAnsi="Times New Roman" w:cs="Times New Roman"/>
          <w:b/>
          <w:sz w:val="26"/>
          <w:szCs w:val="26"/>
        </w:rPr>
        <w:t>Экстремизм</w:t>
      </w:r>
      <w:r w:rsidR="00D56673" w:rsidRPr="0039645B">
        <w:rPr>
          <w:rFonts w:ascii="Times New Roman" w:hAnsi="Times New Roman" w:cs="Times New Roman"/>
          <w:sz w:val="26"/>
          <w:szCs w:val="26"/>
        </w:rPr>
        <w:t xml:space="preserve">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w:t>
      </w:r>
    </w:p>
    <w:p w:rsidR="00D56673" w:rsidRPr="0039645B" w:rsidRDefault="00D56673" w:rsidP="00D56673">
      <w:pPr>
        <w:spacing w:after="0" w:line="240" w:lineRule="auto"/>
        <w:jc w:val="both"/>
        <w:rPr>
          <w:rFonts w:ascii="Times New Roman" w:hAnsi="Times New Roman" w:cs="Times New Roman"/>
          <w:sz w:val="26"/>
          <w:szCs w:val="26"/>
        </w:rPr>
      </w:pPr>
      <w:r w:rsidRPr="0039645B">
        <w:rPr>
          <w:rFonts w:ascii="Times New Roman" w:hAnsi="Times New Roman" w:cs="Times New Roman"/>
          <w:sz w:val="26"/>
          <w:szCs w:val="26"/>
        </w:rPr>
        <w:t>Экстремизм более широкое понятие т. к. террористические акции, терроризм - это только одна из форм экстремизма.</w:t>
      </w:r>
    </w:p>
    <w:p w:rsidR="00D56673" w:rsidRPr="0039645B" w:rsidRDefault="00D56673" w:rsidP="00D56673">
      <w:pPr>
        <w:pStyle w:val="a7"/>
        <w:shd w:val="clear" w:color="auto" w:fill="FFFFFF"/>
        <w:spacing w:before="0" w:beforeAutospacing="0"/>
        <w:jc w:val="both"/>
        <w:rPr>
          <w:b/>
          <w:sz w:val="26"/>
          <w:szCs w:val="26"/>
        </w:rPr>
      </w:pPr>
      <w:r w:rsidRPr="0039645B">
        <w:rPr>
          <w:sz w:val="26"/>
          <w:szCs w:val="26"/>
        </w:rPr>
        <w:tab/>
        <w:t xml:space="preserve">За осуществление экстремистской деятельности предусмотрена </w:t>
      </w:r>
      <w:r w:rsidRPr="0039645B">
        <w:rPr>
          <w:b/>
          <w:sz w:val="26"/>
          <w:szCs w:val="26"/>
        </w:rPr>
        <w:t>уголовная</w:t>
      </w:r>
      <w:r w:rsidRPr="0039645B">
        <w:rPr>
          <w:sz w:val="26"/>
          <w:szCs w:val="26"/>
        </w:rPr>
        <w:t xml:space="preserve">, </w:t>
      </w:r>
      <w:r w:rsidRPr="0039645B">
        <w:rPr>
          <w:b/>
          <w:sz w:val="26"/>
          <w:szCs w:val="26"/>
        </w:rPr>
        <w:t>административная</w:t>
      </w:r>
      <w:r w:rsidRPr="0039645B">
        <w:rPr>
          <w:sz w:val="26"/>
          <w:szCs w:val="26"/>
        </w:rPr>
        <w:t xml:space="preserve"> и </w:t>
      </w:r>
      <w:r w:rsidRPr="0039645B">
        <w:rPr>
          <w:b/>
          <w:sz w:val="26"/>
          <w:szCs w:val="26"/>
        </w:rPr>
        <w:t>гражданско-правовая ответственность.</w:t>
      </w:r>
    </w:p>
    <w:p w:rsidR="00D56673" w:rsidRPr="0039645B" w:rsidRDefault="00D56673" w:rsidP="00D56673">
      <w:pPr>
        <w:spacing w:after="0" w:line="240" w:lineRule="auto"/>
        <w:jc w:val="both"/>
        <w:rPr>
          <w:rFonts w:ascii="Arial" w:eastAsia="Times New Roman" w:hAnsi="Arial" w:cs="Arial"/>
          <w:bCs/>
          <w:sz w:val="27"/>
          <w:szCs w:val="27"/>
          <w:lang w:eastAsia="ru-RU"/>
        </w:rPr>
      </w:pPr>
    </w:p>
    <w:p w:rsidR="00D56673" w:rsidRPr="0039645B" w:rsidRDefault="00D56673" w:rsidP="00D56673">
      <w:pPr>
        <w:spacing w:after="0" w:line="240" w:lineRule="auto"/>
        <w:jc w:val="both"/>
        <w:rPr>
          <w:rFonts w:ascii="Arial" w:eastAsia="Times New Roman" w:hAnsi="Arial" w:cs="Arial"/>
          <w:b/>
          <w:bCs/>
          <w:sz w:val="27"/>
          <w:szCs w:val="27"/>
          <w:lang w:eastAsia="ru-RU"/>
        </w:rPr>
      </w:pPr>
    </w:p>
    <w:p w:rsidR="008244B2" w:rsidRPr="0039645B" w:rsidRDefault="008244B2" w:rsidP="00D56673">
      <w:pPr>
        <w:spacing w:after="0" w:line="240" w:lineRule="auto"/>
        <w:jc w:val="both"/>
        <w:rPr>
          <w:rFonts w:ascii="Arial" w:eastAsia="Times New Roman" w:hAnsi="Arial" w:cs="Arial"/>
          <w:b/>
          <w:bCs/>
          <w:sz w:val="27"/>
          <w:szCs w:val="27"/>
          <w:lang w:val="en-US" w:eastAsia="ru-RU"/>
        </w:rPr>
      </w:pPr>
    </w:p>
    <w:p w:rsidR="0039645B" w:rsidRPr="0039645B" w:rsidRDefault="0039645B" w:rsidP="00D56673">
      <w:pPr>
        <w:spacing w:after="0" w:line="240" w:lineRule="auto"/>
        <w:jc w:val="both"/>
        <w:rPr>
          <w:rFonts w:ascii="Arial" w:eastAsia="Times New Roman" w:hAnsi="Arial" w:cs="Arial"/>
          <w:b/>
          <w:bCs/>
          <w:sz w:val="27"/>
          <w:szCs w:val="27"/>
          <w:lang w:val="en-US" w:eastAsia="ru-RU"/>
        </w:rPr>
      </w:pPr>
    </w:p>
    <w:p w:rsidR="0039645B" w:rsidRPr="0039645B" w:rsidRDefault="0039645B" w:rsidP="00D56673">
      <w:pPr>
        <w:spacing w:after="0" w:line="240" w:lineRule="auto"/>
        <w:jc w:val="both"/>
        <w:rPr>
          <w:rFonts w:ascii="Arial" w:eastAsia="Times New Roman" w:hAnsi="Arial" w:cs="Arial"/>
          <w:b/>
          <w:bCs/>
          <w:sz w:val="27"/>
          <w:szCs w:val="27"/>
          <w:lang w:val="en-US" w:eastAsia="ru-RU"/>
        </w:rPr>
      </w:pPr>
    </w:p>
    <w:p w:rsidR="004A67FD" w:rsidRPr="0039645B" w:rsidRDefault="00C04133" w:rsidP="004A67FD">
      <w:pPr>
        <w:autoSpaceDE w:val="0"/>
        <w:autoSpaceDN w:val="0"/>
        <w:adjustRightInd w:val="0"/>
        <w:spacing w:after="0" w:line="240" w:lineRule="auto"/>
        <w:jc w:val="both"/>
        <w:rPr>
          <w:rFonts w:ascii="Times New Roman" w:hAnsi="Times New Roman" w:cs="Times New Roman"/>
          <w:i/>
          <w:sz w:val="24"/>
          <w:szCs w:val="24"/>
        </w:rPr>
      </w:pPr>
      <w:r w:rsidRPr="0039645B">
        <w:rPr>
          <w:rFonts w:ascii="Times New Roman" w:hAnsi="Times New Roman" w:cs="Times New Roman"/>
          <w:i/>
          <w:sz w:val="24"/>
          <w:szCs w:val="24"/>
        </w:rPr>
        <w:lastRenderedPageBreak/>
        <w:t>А</w:t>
      </w:r>
      <w:r w:rsidR="004A67FD" w:rsidRPr="0039645B">
        <w:rPr>
          <w:rFonts w:ascii="Times New Roman" w:hAnsi="Times New Roman" w:cs="Times New Roman"/>
          <w:i/>
          <w:sz w:val="24"/>
          <w:szCs w:val="24"/>
        </w:rPr>
        <w:t>дреса и телефоны правоохранительных и контролирующих органов:</w:t>
      </w: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 xml:space="preserve">– Прокуратура Пермского края, адрес: </w:t>
      </w:r>
      <w:r w:rsidRPr="0039645B">
        <w:rPr>
          <w:rFonts w:ascii="Times New Roman" w:hAnsi="Times New Roman" w:cs="Times New Roman"/>
          <w:sz w:val="24"/>
          <w:szCs w:val="24"/>
        </w:rPr>
        <w:br/>
        <w:t>ул. Луначарского, д. 60, г. Пермь, 614990,</w:t>
      </w:r>
      <w:r w:rsidRPr="0039645B">
        <w:rPr>
          <w:rFonts w:ascii="Times New Roman" w:hAnsi="Times New Roman" w:cs="Times New Roman"/>
          <w:sz w:val="24"/>
          <w:szCs w:val="24"/>
        </w:rPr>
        <w:br/>
        <w:t>тел.: 8 (342) 217-53-08;</w:t>
      </w: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proofErr w:type="gramStart"/>
      <w:r w:rsidRPr="0039645B">
        <w:rPr>
          <w:rFonts w:ascii="Times New Roman" w:hAnsi="Times New Roman" w:cs="Times New Roman"/>
          <w:sz w:val="24"/>
          <w:szCs w:val="24"/>
        </w:rPr>
        <w:t xml:space="preserve">– Прокуратура г. Кизела, адрес: ул. Пролетарская, д. 19, г. Кизел, Пермский край,618350, </w:t>
      </w:r>
      <w:r w:rsidRPr="0039645B">
        <w:rPr>
          <w:rFonts w:ascii="Times New Roman" w:hAnsi="Times New Roman" w:cs="Times New Roman"/>
          <w:sz w:val="24"/>
          <w:szCs w:val="24"/>
        </w:rPr>
        <w:br/>
        <w:t>тел. 4-44-97;</w:t>
      </w:r>
      <w:proofErr w:type="gramEnd"/>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w:t>
      </w:r>
      <w:r w:rsidR="001B642E" w:rsidRPr="0039645B">
        <w:rPr>
          <w:rFonts w:ascii="Times New Roman" w:hAnsi="Times New Roman" w:cs="Times New Roman"/>
          <w:sz w:val="24"/>
          <w:szCs w:val="24"/>
        </w:rPr>
        <w:t>О</w:t>
      </w:r>
      <w:r w:rsidRPr="0039645B">
        <w:rPr>
          <w:rFonts w:ascii="Times New Roman" w:hAnsi="Times New Roman" w:cs="Times New Roman"/>
          <w:sz w:val="24"/>
          <w:szCs w:val="24"/>
        </w:rPr>
        <w:t>тдел</w:t>
      </w:r>
      <w:r w:rsidR="00E82A65" w:rsidRPr="0039645B">
        <w:rPr>
          <w:rFonts w:ascii="Times New Roman" w:hAnsi="Times New Roman" w:cs="Times New Roman"/>
          <w:sz w:val="24"/>
          <w:szCs w:val="24"/>
        </w:rPr>
        <w:t xml:space="preserve">ение </w:t>
      </w:r>
      <w:r w:rsidRPr="0039645B">
        <w:rPr>
          <w:rFonts w:ascii="Times New Roman" w:hAnsi="Times New Roman" w:cs="Times New Roman"/>
          <w:sz w:val="24"/>
          <w:szCs w:val="24"/>
        </w:rPr>
        <w:t xml:space="preserve"> полиции</w:t>
      </w:r>
      <w:r w:rsidR="00E82A65" w:rsidRPr="0039645B">
        <w:rPr>
          <w:rFonts w:ascii="Times New Roman" w:hAnsi="Times New Roman" w:cs="Times New Roman"/>
          <w:sz w:val="24"/>
          <w:szCs w:val="24"/>
        </w:rPr>
        <w:t xml:space="preserve"> № 1</w:t>
      </w:r>
      <w:r w:rsidRPr="0039645B">
        <w:rPr>
          <w:rFonts w:ascii="Times New Roman" w:hAnsi="Times New Roman" w:cs="Times New Roman"/>
          <w:sz w:val="24"/>
          <w:szCs w:val="24"/>
        </w:rPr>
        <w:t xml:space="preserve"> (дислокация г. Кизел) МО МВД России «Губахинский», адрес: ул. Луначарского, 19, г. Кизел, Пермский край, 618350, </w:t>
      </w:r>
      <w:r w:rsidRPr="0039645B">
        <w:rPr>
          <w:rFonts w:ascii="Times New Roman" w:hAnsi="Times New Roman" w:cs="Times New Roman"/>
          <w:sz w:val="24"/>
          <w:szCs w:val="24"/>
        </w:rPr>
        <w:br/>
        <w:t>тел: 4-31-93</w:t>
      </w: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p>
    <w:p w:rsidR="0007401A" w:rsidRPr="0039645B" w:rsidRDefault="006C73A1" w:rsidP="004A67FD">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w:t>
      </w:r>
      <w:r w:rsidR="0007401A" w:rsidRPr="0039645B">
        <w:rPr>
          <w:rFonts w:ascii="Times New Roman" w:hAnsi="Times New Roman" w:cs="Times New Roman"/>
          <w:sz w:val="24"/>
          <w:szCs w:val="24"/>
        </w:rPr>
        <w:t>Губахинский межрайонный следственный отдел Следственного Управления Следственного Комитета России  по Пермскому краю, адрес:</w:t>
      </w:r>
      <w:r w:rsidR="00D40F2B" w:rsidRPr="0039645B">
        <w:rPr>
          <w:rFonts w:ascii="Times New Roman" w:hAnsi="Times New Roman" w:cs="Times New Roman"/>
          <w:sz w:val="24"/>
          <w:szCs w:val="24"/>
        </w:rPr>
        <w:t>пр</w:t>
      </w:r>
      <w:proofErr w:type="gramStart"/>
      <w:r w:rsidR="00D40F2B" w:rsidRPr="0039645B">
        <w:rPr>
          <w:rFonts w:ascii="Times New Roman" w:hAnsi="Times New Roman" w:cs="Times New Roman"/>
          <w:sz w:val="24"/>
          <w:szCs w:val="24"/>
        </w:rPr>
        <w:t>.Л</w:t>
      </w:r>
      <w:proofErr w:type="gramEnd"/>
      <w:r w:rsidR="00D40F2B" w:rsidRPr="0039645B">
        <w:rPr>
          <w:rFonts w:ascii="Times New Roman" w:hAnsi="Times New Roman" w:cs="Times New Roman"/>
          <w:sz w:val="24"/>
          <w:szCs w:val="24"/>
        </w:rPr>
        <w:t>енина,21</w:t>
      </w:r>
      <w:r w:rsidR="0007401A" w:rsidRPr="0039645B">
        <w:rPr>
          <w:rFonts w:ascii="Times New Roman" w:hAnsi="Times New Roman" w:cs="Times New Roman"/>
          <w:sz w:val="24"/>
          <w:szCs w:val="24"/>
        </w:rPr>
        <w:t xml:space="preserve">, </w:t>
      </w:r>
      <w:proofErr w:type="spellStart"/>
      <w:r w:rsidR="0007401A" w:rsidRPr="0039645B">
        <w:rPr>
          <w:rFonts w:ascii="Times New Roman" w:hAnsi="Times New Roman" w:cs="Times New Roman"/>
          <w:sz w:val="24"/>
          <w:szCs w:val="24"/>
        </w:rPr>
        <w:t>г.Губаха</w:t>
      </w:r>
      <w:proofErr w:type="spellEnd"/>
      <w:r w:rsidR="0007401A" w:rsidRPr="0039645B">
        <w:rPr>
          <w:rFonts w:ascii="Times New Roman" w:hAnsi="Times New Roman" w:cs="Times New Roman"/>
          <w:sz w:val="24"/>
          <w:szCs w:val="24"/>
        </w:rPr>
        <w:t xml:space="preserve">, Пермский край, 618250  </w:t>
      </w:r>
    </w:p>
    <w:p w:rsidR="006C73A1" w:rsidRPr="0039645B" w:rsidRDefault="0039645B" w:rsidP="004A67FD">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eastAsia="Times New Roman" w:hAnsi="Times New Roman" w:cs="Times New Roman"/>
          <w:b/>
          <w:bCs/>
          <w:noProof/>
          <w:sz w:val="26"/>
          <w:szCs w:val="26"/>
          <w:lang w:eastAsia="ru-RU"/>
        </w:rPr>
        <w:drawing>
          <wp:anchor distT="0" distB="0" distL="114300" distR="114300" simplePos="0" relativeHeight="251658240" behindDoc="1" locked="0" layoutInCell="1" allowOverlap="1" wp14:anchorId="7FE21D25" wp14:editId="2085001E">
            <wp:simplePos x="0" y="0"/>
            <wp:positionH relativeFrom="column">
              <wp:posOffset>-3449320</wp:posOffset>
            </wp:positionH>
            <wp:positionV relativeFrom="paragraph">
              <wp:posOffset>2105025</wp:posOffset>
            </wp:positionV>
            <wp:extent cx="2900680" cy="2000885"/>
            <wp:effectExtent l="0" t="0" r="0" b="0"/>
            <wp:wrapTight wrapText="bothSides">
              <wp:wrapPolygon edited="0">
                <wp:start x="0" y="0"/>
                <wp:lineTo x="0" y="21387"/>
                <wp:lineTo x="21420" y="21387"/>
                <wp:lineTo x="21420" y="0"/>
                <wp:lineTo x="0" y="0"/>
              </wp:wrapPolygon>
            </wp:wrapTight>
            <wp:docPr id="2" name="Рисунок 2" descr="C:\Users\user\Desktop\extremi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xtremiz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068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401A" w:rsidRPr="0039645B">
        <w:rPr>
          <w:rFonts w:ascii="Times New Roman" w:hAnsi="Times New Roman" w:cs="Times New Roman"/>
          <w:sz w:val="24"/>
          <w:szCs w:val="24"/>
        </w:rPr>
        <w:t>тел: 8 (34248) 4-11-61</w:t>
      </w:r>
    </w:p>
    <w:p w:rsidR="0007401A" w:rsidRPr="0039645B" w:rsidRDefault="0007401A" w:rsidP="004A67FD">
      <w:pPr>
        <w:autoSpaceDE w:val="0"/>
        <w:autoSpaceDN w:val="0"/>
        <w:adjustRightInd w:val="0"/>
        <w:spacing w:after="0" w:line="240" w:lineRule="auto"/>
        <w:jc w:val="both"/>
        <w:rPr>
          <w:rFonts w:ascii="Times New Roman" w:hAnsi="Times New Roman" w:cs="Times New Roman"/>
          <w:sz w:val="24"/>
          <w:szCs w:val="24"/>
        </w:rPr>
      </w:pPr>
    </w:p>
    <w:p w:rsidR="0007401A"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–Территориальное управление Министерства</w:t>
      </w:r>
      <w:r w:rsidR="00E82A65" w:rsidRPr="0039645B">
        <w:rPr>
          <w:rFonts w:ascii="Times New Roman" w:hAnsi="Times New Roman" w:cs="Times New Roman"/>
          <w:sz w:val="24"/>
          <w:szCs w:val="24"/>
        </w:rPr>
        <w:t xml:space="preserve"> труда</w:t>
      </w:r>
      <w:r w:rsidRPr="0039645B">
        <w:rPr>
          <w:rFonts w:ascii="Times New Roman" w:hAnsi="Times New Roman" w:cs="Times New Roman"/>
          <w:sz w:val="24"/>
          <w:szCs w:val="24"/>
        </w:rPr>
        <w:t xml:space="preserve"> социально</w:t>
      </w:r>
      <w:r w:rsidR="006C73A1" w:rsidRPr="0039645B">
        <w:rPr>
          <w:rFonts w:ascii="Times New Roman" w:hAnsi="Times New Roman" w:cs="Times New Roman"/>
          <w:sz w:val="24"/>
          <w:szCs w:val="24"/>
        </w:rPr>
        <w:t>го развития Пермского края</w:t>
      </w:r>
      <w:r w:rsidRPr="0039645B">
        <w:rPr>
          <w:rFonts w:ascii="Times New Roman" w:hAnsi="Times New Roman" w:cs="Times New Roman"/>
          <w:sz w:val="24"/>
          <w:szCs w:val="24"/>
        </w:rPr>
        <w:t xml:space="preserve"> (</w:t>
      </w:r>
      <w:r w:rsidR="006C73A1" w:rsidRPr="0039645B">
        <w:rPr>
          <w:rFonts w:ascii="Times New Roman" w:hAnsi="Times New Roman" w:cs="Times New Roman"/>
          <w:sz w:val="24"/>
          <w:szCs w:val="24"/>
        </w:rPr>
        <w:t>Кизеловский отдел опеки и попечительства</w:t>
      </w:r>
      <w:r w:rsidRPr="0039645B">
        <w:rPr>
          <w:rFonts w:ascii="Times New Roman" w:hAnsi="Times New Roman" w:cs="Times New Roman"/>
          <w:sz w:val="24"/>
          <w:szCs w:val="24"/>
        </w:rPr>
        <w:t xml:space="preserve">), адрес: ул. Советская, 30, </w:t>
      </w:r>
      <w:proofErr w:type="spellStart"/>
      <w:r w:rsidRPr="0039645B">
        <w:rPr>
          <w:rFonts w:ascii="Times New Roman" w:hAnsi="Times New Roman" w:cs="Times New Roman"/>
          <w:sz w:val="24"/>
          <w:szCs w:val="24"/>
        </w:rPr>
        <w:t>г</w:t>
      </w:r>
      <w:proofErr w:type="gramStart"/>
      <w:r w:rsidRPr="0039645B">
        <w:rPr>
          <w:rFonts w:ascii="Times New Roman" w:hAnsi="Times New Roman" w:cs="Times New Roman"/>
          <w:sz w:val="24"/>
          <w:szCs w:val="24"/>
        </w:rPr>
        <w:t>.К</w:t>
      </w:r>
      <w:proofErr w:type="gramEnd"/>
      <w:r w:rsidRPr="0039645B">
        <w:rPr>
          <w:rFonts w:ascii="Times New Roman" w:hAnsi="Times New Roman" w:cs="Times New Roman"/>
          <w:sz w:val="24"/>
          <w:szCs w:val="24"/>
        </w:rPr>
        <w:t>изел</w:t>
      </w:r>
      <w:proofErr w:type="spellEnd"/>
      <w:r w:rsidRPr="0039645B">
        <w:rPr>
          <w:rFonts w:ascii="Times New Roman" w:hAnsi="Times New Roman" w:cs="Times New Roman"/>
          <w:sz w:val="24"/>
          <w:szCs w:val="24"/>
        </w:rPr>
        <w:t xml:space="preserve">, Пермский край, 618350, </w:t>
      </w: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тел. 4-</w:t>
      </w:r>
      <w:r w:rsidR="006C73A1" w:rsidRPr="0039645B">
        <w:rPr>
          <w:rFonts w:ascii="Times New Roman" w:hAnsi="Times New Roman" w:cs="Times New Roman"/>
          <w:sz w:val="24"/>
          <w:szCs w:val="24"/>
        </w:rPr>
        <w:t>16</w:t>
      </w:r>
      <w:r w:rsidRPr="0039645B">
        <w:rPr>
          <w:rFonts w:ascii="Times New Roman" w:hAnsi="Times New Roman" w:cs="Times New Roman"/>
          <w:sz w:val="24"/>
          <w:szCs w:val="24"/>
        </w:rPr>
        <w:t>-</w:t>
      </w:r>
      <w:r w:rsidR="006C73A1" w:rsidRPr="0039645B">
        <w:rPr>
          <w:rFonts w:ascii="Times New Roman" w:hAnsi="Times New Roman" w:cs="Times New Roman"/>
          <w:sz w:val="24"/>
          <w:szCs w:val="24"/>
        </w:rPr>
        <w:t>6</w:t>
      </w:r>
      <w:r w:rsidR="007751E3" w:rsidRPr="0039645B">
        <w:rPr>
          <w:rFonts w:ascii="Times New Roman" w:hAnsi="Times New Roman" w:cs="Times New Roman"/>
          <w:sz w:val="24"/>
          <w:szCs w:val="24"/>
        </w:rPr>
        <w:t>6</w:t>
      </w:r>
      <w:r w:rsidRPr="0039645B">
        <w:rPr>
          <w:rFonts w:ascii="Times New Roman" w:hAnsi="Times New Roman" w:cs="Times New Roman"/>
          <w:sz w:val="24"/>
          <w:szCs w:val="24"/>
        </w:rPr>
        <w:t>;</w:t>
      </w:r>
    </w:p>
    <w:p w:rsidR="004A67FD" w:rsidRPr="0039645B" w:rsidRDefault="004A67FD" w:rsidP="004A67FD">
      <w:pPr>
        <w:autoSpaceDE w:val="0"/>
        <w:autoSpaceDN w:val="0"/>
        <w:adjustRightInd w:val="0"/>
        <w:spacing w:after="0" w:line="240" w:lineRule="auto"/>
        <w:jc w:val="both"/>
        <w:rPr>
          <w:rFonts w:ascii="Times New Roman" w:hAnsi="Times New Roman" w:cs="Times New Roman"/>
          <w:sz w:val="24"/>
          <w:szCs w:val="24"/>
        </w:rPr>
      </w:pPr>
    </w:p>
    <w:p w:rsidR="005314F0" w:rsidRPr="0039645B" w:rsidRDefault="00E2196C" w:rsidP="005314F0">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 xml:space="preserve">-Комиссия по делам несовершеннолетних и защите их прав </w:t>
      </w:r>
      <w:r w:rsidR="00B97D4B" w:rsidRPr="0039645B">
        <w:rPr>
          <w:rFonts w:ascii="Times New Roman" w:hAnsi="Times New Roman" w:cs="Times New Roman"/>
          <w:sz w:val="24"/>
          <w:szCs w:val="24"/>
        </w:rPr>
        <w:t>городского округа «Город Кизел»</w:t>
      </w:r>
      <w:r w:rsidRPr="0039645B">
        <w:rPr>
          <w:rFonts w:ascii="Times New Roman" w:hAnsi="Times New Roman" w:cs="Times New Roman"/>
          <w:sz w:val="24"/>
          <w:szCs w:val="24"/>
        </w:rPr>
        <w:t>, ул</w:t>
      </w:r>
      <w:proofErr w:type="gramStart"/>
      <w:r w:rsidRPr="0039645B">
        <w:rPr>
          <w:rFonts w:ascii="Times New Roman" w:hAnsi="Times New Roman" w:cs="Times New Roman"/>
          <w:sz w:val="24"/>
          <w:szCs w:val="24"/>
        </w:rPr>
        <w:t>.Л</w:t>
      </w:r>
      <w:proofErr w:type="gramEnd"/>
      <w:r w:rsidRPr="0039645B">
        <w:rPr>
          <w:rFonts w:ascii="Times New Roman" w:hAnsi="Times New Roman" w:cs="Times New Roman"/>
          <w:sz w:val="24"/>
          <w:szCs w:val="24"/>
        </w:rPr>
        <w:t xml:space="preserve">уначарского,19, </w:t>
      </w:r>
      <w:proofErr w:type="spellStart"/>
      <w:r w:rsidRPr="0039645B">
        <w:rPr>
          <w:rFonts w:ascii="Times New Roman" w:hAnsi="Times New Roman" w:cs="Times New Roman"/>
          <w:sz w:val="24"/>
          <w:szCs w:val="24"/>
        </w:rPr>
        <w:t>г.Кизел</w:t>
      </w:r>
      <w:proofErr w:type="spellEnd"/>
      <w:r w:rsidRPr="0039645B">
        <w:rPr>
          <w:rFonts w:ascii="Times New Roman" w:hAnsi="Times New Roman" w:cs="Times New Roman"/>
          <w:sz w:val="24"/>
          <w:szCs w:val="24"/>
        </w:rPr>
        <w:t xml:space="preserve">, Пермский край, </w:t>
      </w:r>
      <w:r w:rsidR="001B642E" w:rsidRPr="0039645B">
        <w:rPr>
          <w:rFonts w:ascii="Times New Roman" w:hAnsi="Times New Roman" w:cs="Times New Roman"/>
          <w:sz w:val="24"/>
          <w:szCs w:val="24"/>
        </w:rPr>
        <w:t>6</w:t>
      </w:r>
      <w:r w:rsidRPr="0039645B">
        <w:rPr>
          <w:rFonts w:ascii="Times New Roman" w:hAnsi="Times New Roman" w:cs="Times New Roman"/>
          <w:sz w:val="24"/>
          <w:szCs w:val="24"/>
        </w:rPr>
        <w:t>18350</w:t>
      </w:r>
    </w:p>
    <w:p w:rsidR="00E2196C" w:rsidRPr="0039645B" w:rsidRDefault="00E2196C" w:rsidP="005314F0">
      <w:pPr>
        <w:autoSpaceDE w:val="0"/>
        <w:autoSpaceDN w:val="0"/>
        <w:adjustRightInd w:val="0"/>
        <w:spacing w:after="0" w:line="240" w:lineRule="auto"/>
        <w:jc w:val="both"/>
        <w:rPr>
          <w:rFonts w:ascii="Times New Roman" w:hAnsi="Times New Roman" w:cs="Times New Roman"/>
          <w:sz w:val="24"/>
          <w:szCs w:val="24"/>
        </w:rPr>
      </w:pPr>
      <w:r w:rsidRPr="0039645B">
        <w:rPr>
          <w:rFonts w:ascii="Times New Roman" w:hAnsi="Times New Roman" w:cs="Times New Roman"/>
          <w:sz w:val="24"/>
          <w:szCs w:val="24"/>
        </w:rPr>
        <w:t xml:space="preserve">тел: 4-46-69 </w:t>
      </w:r>
    </w:p>
    <w:p w:rsidR="00E9185A" w:rsidRPr="00C40A6E" w:rsidRDefault="00E9185A" w:rsidP="005314F0">
      <w:pPr>
        <w:autoSpaceDE w:val="0"/>
        <w:autoSpaceDN w:val="0"/>
        <w:adjustRightInd w:val="0"/>
        <w:spacing w:after="0" w:line="240" w:lineRule="auto"/>
        <w:jc w:val="both"/>
        <w:rPr>
          <w:rFonts w:ascii="Times New Roman" w:hAnsi="Times New Roman" w:cs="Times New Roman"/>
          <w:sz w:val="24"/>
          <w:szCs w:val="24"/>
        </w:rPr>
      </w:pPr>
    </w:p>
    <w:p w:rsidR="00E9185A" w:rsidRPr="00C40A6E" w:rsidRDefault="00E9185A" w:rsidP="005314F0">
      <w:pPr>
        <w:autoSpaceDE w:val="0"/>
        <w:autoSpaceDN w:val="0"/>
        <w:adjustRightInd w:val="0"/>
        <w:spacing w:after="0" w:line="240" w:lineRule="auto"/>
        <w:jc w:val="both"/>
        <w:rPr>
          <w:rFonts w:ascii="Times New Roman" w:hAnsi="Times New Roman" w:cs="Times New Roman"/>
          <w:sz w:val="24"/>
          <w:szCs w:val="24"/>
        </w:rPr>
      </w:pPr>
    </w:p>
    <w:p w:rsidR="0036786B" w:rsidRDefault="00E94AF4" w:rsidP="00B1492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noProof/>
          <w:sz w:val="24"/>
          <w:szCs w:val="24"/>
          <w:lang w:eastAsia="ru-RU"/>
        </w:rPr>
        <w:lastRenderedPageBreak/>
        <w:drawing>
          <wp:inline distT="0" distB="0" distL="0" distR="0" wp14:anchorId="5CAC03E4" wp14:editId="4E1E372A">
            <wp:extent cx="853440" cy="875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726" cy="877824"/>
                    </a:xfrm>
                    <a:prstGeom prst="rect">
                      <a:avLst/>
                    </a:prstGeom>
                    <a:noFill/>
                  </pic:spPr>
                </pic:pic>
              </a:graphicData>
            </a:graphic>
          </wp:inline>
        </w:drawing>
      </w:r>
    </w:p>
    <w:p w:rsidR="00B14923" w:rsidRPr="00B14923" w:rsidRDefault="00B14923" w:rsidP="00B14923">
      <w:pPr>
        <w:autoSpaceDE w:val="0"/>
        <w:autoSpaceDN w:val="0"/>
        <w:adjustRightInd w:val="0"/>
        <w:spacing w:after="0" w:line="240" w:lineRule="auto"/>
        <w:jc w:val="center"/>
        <w:rPr>
          <w:rFonts w:ascii="Times New Roman" w:hAnsi="Times New Roman" w:cs="Times New Roman"/>
          <w:b/>
          <w:sz w:val="28"/>
          <w:szCs w:val="28"/>
        </w:rPr>
      </w:pPr>
      <w:r w:rsidRPr="00B14923">
        <w:rPr>
          <w:rFonts w:ascii="Times New Roman" w:hAnsi="Times New Roman" w:cs="Times New Roman"/>
          <w:b/>
          <w:sz w:val="28"/>
          <w:szCs w:val="28"/>
        </w:rPr>
        <w:t xml:space="preserve">Прокуратура </w:t>
      </w:r>
    </w:p>
    <w:p w:rsidR="00B14923" w:rsidRPr="00B14923" w:rsidRDefault="00481BBD" w:rsidP="00B149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города </w:t>
      </w:r>
      <w:r w:rsidR="00B14923" w:rsidRPr="00B1492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14923" w:rsidRPr="00B14923">
        <w:rPr>
          <w:rFonts w:ascii="Times New Roman" w:hAnsi="Times New Roman" w:cs="Times New Roman"/>
          <w:b/>
          <w:sz w:val="28"/>
          <w:szCs w:val="28"/>
        </w:rPr>
        <w:t>Кизела</w:t>
      </w:r>
    </w:p>
    <w:p w:rsidR="004A67FD" w:rsidRDefault="004A67FD" w:rsidP="004A67FD">
      <w:pPr>
        <w:autoSpaceDE w:val="0"/>
        <w:autoSpaceDN w:val="0"/>
        <w:adjustRightInd w:val="0"/>
        <w:spacing w:after="0" w:line="240" w:lineRule="auto"/>
        <w:jc w:val="center"/>
        <w:rPr>
          <w:rFonts w:ascii="Times New Roman" w:hAnsi="Times New Roman" w:cs="Times New Roman"/>
          <w:b/>
          <w:sz w:val="26"/>
          <w:szCs w:val="26"/>
        </w:rPr>
      </w:pPr>
    </w:p>
    <w:p w:rsidR="004A67FD" w:rsidRDefault="004A67FD" w:rsidP="004A67FD">
      <w:pPr>
        <w:autoSpaceDE w:val="0"/>
        <w:autoSpaceDN w:val="0"/>
        <w:adjustRightInd w:val="0"/>
        <w:spacing w:after="0" w:line="240" w:lineRule="auto"/>
        <w:jc w:val="center"/>
        <w:rPr>
          <w:rFonts w:ascii="Times New Roman" w:hAnsi="Times New Roman" w:cs="Times New Roman"/>
          <w:b/>
          <w:sz w:val="26"/>
          <w:szCs w:val="26"/>
        </w:rPr>
      </w:pPr>
    </w:p>
    <w:p w:rsidR="002C6E0F" w:rsidRDefault="002C6E0F" w:rsidP="004A67FD">
      <w:pPr>
        <w:autoSpaceDE w:val="0"/>
        <w:autoSpaceDN w:val="0"/>
        <w:adjustRightInd w:val="0"/>
        <w:spacing w:after="0" w:line="240" w:lineRule="auto"/>
        <w:jc w:val="center"/>
        <w:rPr>
          <w:rFonts w:ascii="Times New Roman" w:hAnsi="Times New Roman" w:cs="Times New Roman"/>
          <w:b/>
          <w:sz w:val="26"/>
          <w:szCs w:val="26"/>
        </w:rPr>
      </w:pPr>
    </w:p>
    <w:p w:rsidR="002C6E0F" w:rsidRDefault="002C6E0F" w:rsidP="004A67FD">
      <w:pPr>
        <w:autoSpaceDE w:val="0"/>
        <w:autoSpaceDN w:val="0"/>
        <w:adjustRightInd w:val="0"/>
        <w:spacing w:after="0" w:line="240" w:lineRule="auto"/>
        <w:jc w:val="center"/>
        <w:rPr>
          <w:rFonts w:ascii="Times New Roman" w:hAnsi="Times New Roman" w:cs="Times New Roman"/>
          <w:b/>
          <w:sz w:val="26"/>
          <w:szCs w:val="26"/>
        </w:rPr>
      </w:pPr>
    </w:p>
    <w:p w:rsidR="002C6E0F" w:rsidRDefault="002C6E0F" w:rsidP="004A67FD">
      <w:pPr>
        <w:autoSpaceDE w:val="0"/>
        <w:autoSpaceDN w:val="0"/>
        <w:adjustRightInd w:val="0"/>
        <w:spacing w:after="0" w:line="240" w:lineRule="auto"/>
        <w:jc w:val="center"/>
        <w:rPr>
          <w:rFonts w:ascii="Times New Roman" w:hAnsi="Times New Roman" w:cs="Times New Roman"/>
          <w:b/>
          <w:sz w:val="26"/>
          <w:szCs w:val="26"/>
        </w:rPr>
      </w:pPr>
    </w:p>
    <w:p w:rsidR="004A67FD" w:rsidRDefault="004A67FD" w:rsidP="004A67FD">
      <w:pPr>
        <w:autoSpaceDE w:val="0"/>
        <w:autoSpaceDN w:val="0"/>
        <w:adjustRightInd w:val="0"/>
        <w:spacing w:after="0" w:line="240" w:lineRule="auto"/>
        <w:jc w:val="center"/>
        <w:rPr>
          <w:rFonts w:ascii="Times New Roman" w:hAnsi="Times New Roman" w:cs="Times New Roman"/>
          <w:b/>
          <w:sz w:val="26"/>
          <w:szCs w:val="26"/>
        </w:rPr>
      </w:pPr>
    </w:p>
    <w:p w:rsidR="004A67FD" w:rsidRDefault="004A67FD" w:rsidP="004A67FD">
      <w:pPr>
        <w:autoSpaceDE w:val="0"/>
        <w:autoSpaceDN w:val="0"/>
        <w:adjustRightInd w:val="0"/>
        <w:spacing w:after="0" w:line="240" w:lineRule="auto"/>
        <w:jc w:val="center"/>
        <w:rPr>
          <w:rFonts w:ascii="Times New Roman" w:hAnsi="Times New Roman" w:cs="Times New Roman"/>
          <w:b/>
          <w:sz w:val="26"/>
          <w:szCs w:val="26"/>
        </w:rPr>
      </w:pPr>
    </w:p>
    <w:p w:rsidR="004A67FD" w:rsidRDefault="004A67FD" w:rsidP="004A67FD">
      <w:pPr>
        <w:autoSpaceDE w:val="0"/>
        <w:autoSpaceDN w:val="0"/>
        <w:adjustRightInd w:val="0"/>
        <w:spacing w:after="0" w:line="240" w:lineRule="auto"/>
        <w:jc w:val="center"/>
        <w:rPr>
          <w:rFonts w:ascii="Times New Roman" w:hAnsi="Times New Roman" w:cs="Times New Roman"/>
          <w:b/>
          <w:sz w:val="26"/>
          <w:szCs w:val="26"/>
        </w:rPr>
      </w:pPr>
    </w:p>
    <w:p w:rsidR="004A67FD" w:rsidRPr="00B14923" w:rsidRDefault="004A67FD" w:rsidP="00481BBD">
      <w:pPr>
        <w:autoSpaceDE w:val="0"/>
        <w:autoSpaceDN w:val="0"/>
        <w:adjustRightInd w:val="0"/>
        <w:spacing w:after="0" w:line="240" w:lineRule="auto"/>
        <w:jc w:val="center"/>
        <w:rPr>
          <w:rFonts w:ascii="Times New Roman" w:hAnsi="Times New Roman" w:cs="Times New Roman"/>
          <w:b/>
          <w:sz w:val="52"/>
          <w:szCs w:val="52"/>
        </w:rPr>
      </w:pPr>
      <w:r w:rsidRPr="00B14923">
        <w:rPr>
          <w:rFonts w:ascii="Times New Roman" w:hAnsi="Times New Roman" w:cs="Times New Roman"/>
          <w:b/>
          <w:sz w:val="52"/>
          <w:szCs w:val="52"/>
        </w:rPr>
        <w:t>ПАМЯТКА</w:t>
      </w:r>
    </w:p>
    <w:p w:rsidR="004A67FD" w:rsidRPr="004D3DA5" w:rsidRDefault="004A67FD" w:rsidP="00481BBD">
      <w:pPr>
        <w:autoSpaceDE w:val="0"/>
        <w:autoSpaceDN w:val="0"/>
        <w:adjustRightInd w:val="0"/>
        <w:spacing w:after="0" w:line="240" w:lineRule="auto"/>
        <w:jc w:val="center"/>
        <w:rPr>
          <w:rFonts w:ascii="Times New Roman" w:hAnsi="Times New Roman" w:cs="Times New Roman"/>
          <w:b/>
          <w:sz w:val="36"/>
          <w:szCs w:val="36"/>
        </w:rPr>
      </w:pPr>
    </w:p>
    <w:p w:rsidR="004A67FD" w:rsidRDefault="00D56673" w:rsidP="004A67FD">
      <w:pPr>
        <w:autoSpaceDE w:val="0"/>
        <w:autoSpaceDN w:val="0"/>
        <w:adjustRightInd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Что такое экстремизм, виды ответственности</w:t>
      </w:r>
    </w:p>
    <w:p w:rsidR="0026226A" w:rsidRDefault="0026226A" w:rsidP="004A67FD">
      <w:pPr>
        <w:autoSpaceDE w:val="0"/>
        <w:autoSpaceDN w:val="0"/>
        <w:adjustRightInd w:val="0"/>
        <w:spacing w:after="0" w:line="240" w:lineRule="auto"/>
        <w:jc w:val="center"/>
        <w:rPr>
          <w:rFonts w:ascii="Times New Roman" w:hAnsi="Times New Roman" w:cs="Times New Roman"/>
          <w:b/>
          <w:sz w:val="44"/>
          <w:szCs w:val="44"/>
        </w:rPr>
      </w:pPr>
    </w:p>
    <w:p w:rsidR="0026226A" w:rsidRDefault="0026226A" w:rsidP="004A67FD">
      <w:pPr>
        <w:autoSpaceDE w:val="0"/>
        <w:autoSpaceDN w:val="0"/>
        <w:adjustRightInd w:val="0"/>
        <w:spacing w:after="0" w:line="240" w:lineRule="auto"/>
        <w:jc w:val="center"/>
        <w:rPr>
          <w:rFonts w:ascii="Times New Roman" w:hAnsi="Times New Roman" w:cs="Times New Roman"/>
          <w:b/>
          <w:sz w:val="44"/>
          <w:szCs w:val="44"/>
        </w:rPr>
      </w:pPr>
    </w:p>
    <w:p w:rsidR="0026226A" w:rsidRDefault="0026226A" w:rsidP="004A67FD">
      <w:pPr>
        <w:autoSpaceDE w:val="0"/>
        <w:autoSpaceDN w:val="0"/>
        <w:adjustRightInd w:val="0"/>
        <w:spacing w:after="0" w:line="240" w:lineRule="auto"/>
        <w:jc w:val="center"/>
        <w:rPr>
          <w:rFonts w:ascii="Times New Roman" w:hAnsi="Times New Roman" w:cs="Times New Roman"/>
          <w:b/>
          <w:sz w:val="44"/>
          <w:szCs w:val="44"/>
        </w:rPr>
      </w:pPr>
    </w:p>
    <w:p w:rsidR="0026226A" w:rsidRPr="00957F0C" w:rsidRDefault="0026226A" w:rsidP="004A67FD">
      <w:pPr>
        <w:autoSpaceDE w:val="0"/>
        <w:autoSpaceDN w:val="0"/>
        <w:adjustRightInd w:val="0"/>
        <w:spacing w:after="0" w:line="240" w:lineRule="auto"/>
        <w:jc w:val="center"/>
        <w:rPr>
          <w:rFonts w:ascii="Times New Roman" w:hAnsi="Times New Roman" w:cs="Times New Roman"/>
          <w:b/>
          <w:sz w:val="44"/>
          <w:szCs w:val="44"/>
        </w:rPr>
      </w:pPr>
    </w:p>
    <w:p w:rsidR="00B14923" w:rsidRPr="00957F0C" w:rsidRDefault="00B14923" w:rsidP="004A67FD">
      <w:pPr>
        <w:autoSpaceDE w:val="0"/>
        <w:autoSpaceDN w:val="0"/>
        <w:adjustRightInd w:val="0"/>
        <w:spacing w:after="0" w:line="240" w:lineRule="auto"/>
        <w:jc w:val="center"/>
        <w:rPr>
          <w:rFonts w:ascii="Times New Roman" w:hAnsi="Times New Roman" w:cs="Times New Roman"/>
          <w:b/>
          <w:sz w:val="44"/>
          <w:szCs w:val="44"/>
        </w:rPr>
      </w:pPr>
    </w:p>
    <w:p w:rsidR="00B14923" w:rsidRPr="00957F0C" w:rsidRDefault="00B14923" w:rsidP="004A67FD">
      <w:pPr>
        <w:autoSpaceDE w:val="0"/>
        <w:autoSpaceDN w:val="0"/>
        <w:adjustRightInd w:val="0"/>
        <w:spacing w:after="0" w:line="240" w:lineRule="auto"/>
        <w:jc w:val="center"/>
        <w:rPr>
          <w:rFonts w:ascii="Times New Roman" w:hAnsi="Times New Roman" w:cs="Times New Roman"/>
          <w:b/>
          <w:sz w:val="44"/>
          <w:szCs w:val="44"/>
        </w:rPr>
      </w:pPr>
    </w:p>
    <w:p w:rsidR="00B14923" w:rsidRDefault="00B14923">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r w:rsidR="0026226A">
        <w:rPr>
          <w:rFonts w:ascii="Times New Roman" w:hAnsi="Times New Roman" w:cs="Times New Roman"/>
          <w:b/>
          <w:sz w:val="26"/>
          <w:szCs w:val="26"/>
        </w:rPr>
        <w:t>2</w:t>
      </w:r>
      <w:r w:rsidR="00A02707">
        <w:rPr>
          <w:rFonts w:ascii="Times New Roman" w:hAnsi="Times New Roman" w:cs="Times New Roman"/>
          <w:b/>
          <w:sz w:val="26"/>
          <w:szCs w:val="26"/>
        </w:rPr>
        <w:t>4</w:t>
      </w:r>
      <w:r>
        <w:rPr>
          <w:rFonts w:ascii="Times New Roman" w:hAnsi="Times New Roman" w:cs="Times New Roman"/>
          <w:b/>
          <w:sz w:val="26"/>
          <w:szCs w:val="26"/>
        </w:rPr>
        <w:t xml:space="preserve"> год</w:t>
      </w:r>
    </w:p>
    <w:p w:rsidR="00B97D4B" w:rsidRDefault="00B97D4B">
      <w:pPr>
        <w:autoSpaceDE w:val="0"/>
        <w:autoSpaceDN w:val="0"/>
        <w:adjustRightInd w:val="0"/>
        <w:spacing w:after="0" w:line="240" w:lineRule="auto"/>
        <w:jc w:val="center"/>
        <w:rPr>
          <w:rFonts w:ascii="Times New Roman" w:hAnsi="Times New Roman" w:cs="Times New Roman"/>
          <w:b/>
          <w:sz w:val="26"/>
          <w:szCs w:val="26"/>
        </w:rPr>
      </w:pPr>
    </w:p>
    <w:p w:rsidR="00D56673" w:rsidRDefault="00D56673">
      <w:pPr>
        <w:autoSpaceDE w:val="0"/>
        <w:autoSpaceDN w:val="0"/>
        <w:adjustRightInd w:val="0"/>
        <w:spacing w:after="0" w:line="240" w:lineRule="auto"/>
        <w:jc w:val="center"/>
        <w:rPr>
          <w:rFonts w:ascii="Times New Roman" w:hAnsi="Times New Roman" w:cs="Times New Roman"/>
          <w:b/>
          <w:sz w:val="26"/>
          <w:szCs w:val="26"/>
        </w:rPr>
      </w:pPr>
    </w:p>
    <w:p w:rsidR="00D56673" w:rsidRDefault="00D56673">
      <w:pPr>
        <w:autoSpaceDE w:val="0"/>
        <w:autoSpaceDN w:val="0"/>
        <w:adjustRightInd w:val="0"/>
        <w:spacing w:after="0" w:line="240" w:lineRule="auto"/>
        <w:jc w:val="center"/>
        <w:rPr>
          <w:rFonts w:ascii="Times New Roman" w:hAnsi="Times New Roman" w:cs="Times New Roman"/>
          <w:b/>
          <w:sz w:val="26"/>
          <w:szCs w:val="26"/>
        </w:rPr>
      </w:pPr>
    </w:p>
    <w:p w:rsidR="008B5BFF" w:rsidRPr="0039645B" w:rsidRDefault="002101AA" w:rsidP="008244B2">
      <w:pPr>
        <w:pStyle w:val="a7"/>
        <w:shd w:val="clear" w:color="auto" w:fill="FFFFFF"/>
        <w:spacing w:before="0" w:beforeAutospacing="0" w:after="0" w:afterAutospacing="0"/>
        <w:jc w:val="both"/>
        <w:rPr>
          <w:shd w:val="clear" w:color="auto" w:fill="FFFFFF"/>
        </w:rPr>
      </w:pPr>
      <w:r>
        <w:rPr>
          <w:b/>
          <w:shd w:val="clear" w:color="auto" w:fill="FFFFFF"/>
        </w:rPr>
        <w:lastRenderedPageBreak/>
        <w:t>Уголовная</w:t>
      </w:r>
      <w:r>
        <w:rPr>
          <w:b/>
          <w:shd w:val="clear" w:color="auto" w:fill="FFFFFF"/>
          <w:lang w:val="en-US"/>
        </w:rPr>
        <w:t> </w:t>
      </w:r>
      <w:r w:rsidR="008B5BFF" w:rsidRPr="0039645B">
        <w:rPr>
          <w:b/>
          <w:shd w:val="clear" w:color="auto" w:fill="FFFFFF"/>
        </w:rPr>
        <w:t>ответственность</w:t>
      </w:r>
      <w:r w:rsidR="008B5BFF" w:rsidRPr="0039645B">
        <w:rPr>
          <w:shd w:val="clear" w:color="auto" w:fill="FFFFFF"/>
        </w:rPr>
        <w:t xml:space="preserve"> </w:t>
      </w:r>
      <w:bookmarkStart w:id="0" w:name="_GoBack"/>
      <w:bookmarkEnd w:id="0"/>
      <w:r w:rsidR="008B5BFF" w:rsidRPr="0039645B">
        <w:rPr>
          <w:shd w:val="clear" w:color="auto" w:fill="FFFFFF"/>
        </w:rPr>
        <w:t xml:space="preserve">предусмотрена следующими статьями УК РФ: </w:t>
      </w:r>
    </w:p>
    <w:p w:rsidR="008B5BFF" w:rsidRPr="0039645B" w:rsidRDefault="008B5BFF" w:rsidP="008244B2">
      <w:pPr>
        <w:pStyle w:val="a7"/>
        <w:shd w:val="clear" w:color="auto" w:fill="FFFFFF"/>
        <w:spacing w:before="0" w:beforeAutospacing="0" w:after="0" w:afterAutospacing="0"/>
        <w:jc w:val="both"/>
        <w:rPr>
          <w:rFonts w:ascii="Montserrat" w:hAnsi="Montserrat"/>
        </w:rPr>
      </w:pPr>
      <w:proofErr w:type="gramStart"/>
      <w:r w:rsidRPr="0039645B">
        <w:rPr>
          <w:shd w:val="clear" w:color="auto" w:fill="FFFFFF"/>
        </w:rPr>
        <w:t>- статья 280 УК РФ — 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w:t>
      </w:r>
      <w:proofErr w:type="gramEnd"/>
      <w:r w:rsidRPr="0039645B">
        <w:rPr>
          <w:shd w:val="clear" w:color="auto" w:fill="FFFFFF"/>
        </w:rPr>
        <w:t xml:space="preserve"> до четырех лет с лишением права занимать определенные должности или заниматься определенной деятельностью на тот же срок;</w:t>
      </w:r>
    </w:p>
    <w:p w:rsidR="008B5BFF" w:rsidRPr="0039645B" w:rsidRDefault="008B5BFF" w:rsidP="008244B2">
      <w:pPr>
        <w:pStyle w:val="a7"/>
        <w:shd w:val="clear" w:color="auto" w:fill="FFFFFF"/>
        <w:spacing w:before="0" w:beforeAutospacing="0" w:after="0" w:afterAutospacing="0"/>
        <w:jc w:val="both"/>
        <w:rPr>
          <w:rFonts w:ascii="Montserrat" w:hAnsi="Montserrat"/>
        </w:rPr>
      </w:pPr>
      <w:proofErr w:type="gramStart"/>
      <w:r w:rsidRPr="0039645B">
        <w:rPr>
          <w:shd w:val="clear" w:color="auto" w:fill="FFFFFF"/>
        </w:rPr>
        <w:t>- статья 282 УК РФ – возбуждение ненависти либо вражды, а равно унижение человеческого достоинства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w:t>
      </w:r>
      <w:proofErr w:type="gramEnd"/>
      <w:r w:rsidRPr="0039645B">
        <w:rPr>
          <w:shd w:val="clear" w:color="auto" w:fill="FFFFFF"/>
        </w:rPr>
        <w:t xml:space="preserve"> деятельностью на срок до трех лет, либо лишением свободы на срок от двух до пяти лет;</w:t>
      </w:r>
    </w:p>
    <w:p w:rsidR="008B5BFF" w:rsidRPr="0039645B" w:rsidRDefault="008B5BFF" w:rsidP="008244B2">
      <w:pPr>
        <w:pStyle w:val="a7"/>
        <w:shd w:val="clear" w:color="auto" w:fill="FFFFFF"/>
        <w:spacing w:before="0" w:beforeAutospacing="0" w:after="0" w:afterAutospacing="0"/>
        <w:jc w:val="both"/>
        <w:rPr>
          <w:rFonts w:ascii="Montserrat" w:hAnsi="Montserrat"/>
        </w:rPr>
      </w:pPr>
      <w:proofErr w:type="gramStart"/>
      <w:r w:rsidRPr="0039645B">
        <w:rPr>
          <w:shd w:val="clear" w:color="auto" w:fill="FFFFFF"/>
        </w:rPr>
        <w:t xml:space="preserve">- статья 282.1 УК РФ — организация экстремистского сообщества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w:t>
      </w:r>
      <w:r w:rsidRPr="0039645B">
        <w:rPr>
          <w:shd w:val="clear" w:color="auto" w:fill="FFFFFF"/>
        </w:rPr>
        <w:lastRenderedPageBreak/>
        <w:t>должности или заниматься определенной деятельностью на срок до десяти лет и</w:t>
      </w:r>
      <w:proofErr w:type="gramEnd"/>
      <w:r w:rsidRPr="0039645B">
        <w:rPr>
          <w:shd w:val="clear" w:color="auto" w:fill="FFFFFF"/>
        </w:rPr>
        <w:t xml:space="preserve"> с ограничением свободы на срок от одного года до двух лет;</w:t>
      </w:r>
    </w:p>
    <w:p w:rsidR="008B5BFF" w:rsidRPr="0039645B" w:rsidRDefault="008B5BFF" w:rsidP="008244B2">
      <w:pPr>
        <w:pStyle w:val="a7"/>
        <w:shd w:val="clear" w:color="auto" w:fill="FFFFFF"/>
        <w:spacing w:before="0" w:beforeAutospacing="0" w:after="0" w:afterAutospacing="0"/>
        <w:jc w:val="both"/>
        <w:rPr>
          <w:rFonts w:ascii="Montserrat" w:hAnsi="Montserrat"/>
        </w:rPr>
      </w:pPr>
      <w:proofErr w:type="gramStart"/>
      <w:r w:rsidRPr="0039645B">
        <w:rPr>
          <w:shd w:val="clear" w:color="auto" w:fill="FFFFFF"/>
        </w:rPr>
        <w:t>- статья 282.2 УК РФ — организация деятельности экстремистской организации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roofErr w:type="gramEnd"/>
      <w:r w:rsidRPr="0039645B">
        <w:rPr>
          <w:shd w:val="clear" w:color="auto" w:fill="FFFFFF"/>
        </w:rPr>
        <w:t xml:space="preserve"> и с ограничением свободы на срок от одного года до двух лет.</w:t>
      </w:r>
    </w:p>
    <w:p w:rsidR="008244B2" w:rsidRPr="0039645B" w:rsidRDefault="008244B2">
      <w:pPr>
        <w:autoSpaceDE w:val="0"/>
        <w:autoSpaceDN w:val="0"/>
        <w:adjustRightInd w:val="0"/>
        <w:spacing w:after="0" w:line="240" w:lineRule="auto"/>
        <w:jc w:val="center"/>
        <w:rPr>
          <w:rFonts w:ascii="Times New Roman" w:hAnsi="Times New Roman" w:cs="Times New Roman"/>
          <w:b/>
          <w:sz w:val="24"/>
          <w:szCs w:val="24"/>
        </w:rPr>
      </w:pPr>
    </w:p>
    <w:p w:rsidR="00D56673" w:rsidRPr="0039645B" w:rsidRDefault="00EB705E">
      <w:pPr>
        <w:autoSpaceDE w:val="0"/>
        <w:autoSpaceDN w:val="0"/>
        <w:adjustRightInd w:val="0"/>
        <w:spacing w:after="0" w:line="240" w:lineRule="auto"/>
        <w:jc w:val="center"/>
        <w:rPr>
          <w:rFonts w:ascii="Times New Roman" w:hAnsi="Times New Roman" w:cs="Times New Roman"/>
          <w:b/>
          <w:sz w:val="24"/>
          <w:szCs w:val="24"/>
        </w:rPr>
      </w:pPr>
      <w:r w:rsidRPr="0039645B">
        <w:rPr>
          <w:rFonts w:ascii="Times New Roman" w:hAnsi="Times New Roman" w:cs="Times New Roman"/>
          <w:b/>
          <w:sz w:val="24"/>
          <w:szCs w:val="24"/>
        </w:rPr>
        <w:t>Административная ответственность</w:t>
      </w:r>
    </w:p>
    <w:p w:rsidR="001D1538" w:rsidRPr="0039645B" w:rsidRDefault="00EB705E" w:rsidP="00F77076">
      <w:pPr>
        <w:pStyle w:val="a7"/>
        <w:spacing w:before="0" w:beforeAutospacing="0" w:after="0" w:afterAutospacing="0" w:line="288" w:lineRule="atLeast"/>
        <w:ind w:firstLine="540"/>
        <w:jc w:val="both"/>
        <w:rPr>
          <w:shd w:val="clear" w:color="auto" w:fill="FFFFFF"/>
        </w:rPr>
      </w:pPr>
      <w:proofErr w:type="gramStart"/>
      <w:r w:rsidRPr="0039645B">
        <w:rPr>
          <w:shd w:val="clear" w:color="auto" w:fill="FFFFFF"/>
        </w:rPr>
        <w:t xml:space="preserve">Статьей 20.29 КоАП РФ за массовое распространение </w:t>
      </w:r>
      <w:r w:rsidR="00F77076" w:rsidRPr="0039645B">
        <w:t>экстремистских материалов, включенных в опубликованный федеральный список экстремистских материалов, иных экстремистских материалов, указанных в пункте 3 статьи 1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если эти действия не содержат признаков уголовно наказуемого деяния, предусмот</w:t>
      </w:r>
      <w:r w:rsidR="001D1538" w:rsidRPr="0039645B">
        <w:rPr>
          <w:shd w:val="clear" w:color="auto" w:fill="FFFFFF"/>
        </w:rPr>
        <w:t>рена административная ответственность в</w:t>
      </w:r>
      <w:proofErr w:type="gramEnd"/>
      <w:r w:rsidR="001D1538" w:rsidRPr="0039645B">
        <w:rPr>
          <w:shd w:val="clear" w:color="auto" w:fill="FFFFFF"/>
        </w:rPr>
        <w:t xml:space="preserve"> </w:t>
      </w:r>
      <w:proofErr w:type="gramStart"/>
      <w:r w:rsidR="001D1538" w:rsidRPr="0039645B">
        <w:rPr>
          <w:shd w:val="clear" w:color="auto" w:fill="FFFFFF"/>
        </w:rPr>
        <w:t>виде</w:t>
      </w:r>
      <w:proofErr w:type="gramEnd"/>
      <w:r w:rsidR="001D1538" w:rsidRPr="0039645B">
        <w:rPr>
          <w:shd w:val="clear" w:color="auto" w:fill="FFFFFF"/>
        </w:rPr>
        <w:t xml:space="preserve"> штрафа на граждан от одной до трех тысяч рублей с конфискацией указанных материалов и оборудования, использованного для их производства. </w:t>
      </w:r>
    </w:p>
    <w:p w:rsidR="008244B2" w:rsidRPr="0039645B" w:rsidRDefault="001D1538" w:rsidP="0048595A">
      <w:pPr>
        <w:pStyle w:val="a7"/>
        <w:spacing w:before="0" w:beforeAutospacing="0" w:after="0" w:afterAutospacing="0" w:line="288" w:lineRule="atLeast"/>
        <w:ind w:firstLine="540"/>
        <w:jc w:val="both"/>
        <w:rPr>
          <w:shd w:val="clear" w:color="auto" w:fill="FFFFFF"/>
        </w:rPr>
      </w:pPr>
      <w:r w:rsidRPr="0039645B">
        <w:rPr>
          <w:shd w:val="clear" w:color="auto" w:fill="FFFFFF"/>
        </w:rPr>
        <w:lastRenderedPageBreak/>
        <w:t xml:space="preserve"> </w:t>
      </w:r>
      <w:r w:rsidRPr="0039645B">
        <w:rPr>
          <w:shd w:val="clear" w:color="auto" w:fill="FFFFFF"/>
        </w:rPr>
        <w:tab/>
      </w:r>
      <w:proofErr w:type="gramStart"/>
      <w:r w:rsidRPr="0039645B">
        <w:rPr>
          <w:shd w:val="clear" w:color="auto" w:fill="FFFFFF"/>
        </w:rPr>
        <w:t>С</w:t>
      </w:r>
      <w:r w:rsidR="00EB705E" w:rsidRPr="0039645B">
        <w:rPr>
          <w:shd w:val="clear" w:color="auto" w:fill="FFFFFF"/>
        </w:rPr>
        <w:t xml:space="preserve">татьей 20.3 КоАП РФ </w:t>
      </w:r>
      <w:r w:rsidR="00A17CDB" w:rsidRPr="0039645B">
        <w:rPr>
          <w:shd w:val="clear" w:color="auto" w:fill="FFFFFF"/>
        </w:rPr>
        <w:t>за п</w:t>
      </w:r>
      <w:r w:rsidR="00A17CDB" w:rsidRPr="0039645B">
        <w:t xml:space="preserve">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пропаганду либо публичное демонстрирование которых запрещены федеральными законами, если эти действия не содержат признаков уголовно наказуемого деяния, </w:t>
      </w:r>
      <w:r w:rsidR="00EB705E" w:rsidRPr="0039645B">
        <w:rPr>
          <w:shd w:val="clear" w:color="auto" w:fill="FFFFFF"/>
        </w:rPr>
        <w:t>предусмотрена административная ответственность</w:t>
      </w:r>
      <w:r w:rsidRPr="0039645B">
        <w:rPr>
          <w:shd w:val="clear" w:color="auto" w:fill="FFFFFF"/>
        </w:rPr>
        <w:t xml:space="preserve"> </w:t>
      </w:r>
      <w:r w:rsidR="0028429A" w:rsidRPr="0039645B">
        <w:rPr>
          <w:shd w:val="clear" w:color="auto" w:fill="FFFFFF"/>
        </w:rPr>
        <w:t>в виде штрафа</w:t>
      </w:r>
      <w:proofErr w:type="gramEnd"/>
      <w:r w:rsidR="0028429A" w:rsidRPr="0039645B">
        <w:rPr>
          <w:shd w:val="clear" w:color="auto" w:fill="FFFFFF"/>
        </w:rPr>
        <w:t xml:space="preserve"> на граждан от одной до двух тысяч рублей с конфискацией предмета административного правонарушения.</w:t>
      </w:r>
    </w:p>
    <w:p w:rsidR="0028429A" w:rsidRPr="0039645B" w:rsidRDefault="0028429A" w:rsidP="008244B2">
      <w:pPr>
        <w:spacing w:after="0" w:line="240" w:lineRule="auto"/>
        <w:jc w:val="both"/>
        <w:rPr>
          <w:rFonts w:ascii="Times New Roman" w:hAnsi="Times New Roman" w:cs="Times New Roman"/>
          <w:b/>
          <w:sz w:val="24"/>
          <w:szCs w:val="24"/>
          <w:shd w:val="clear" w:color="auto" w:fill="FFFFFF"/>
        </w:rPr>
      </w:pPr>
    </w:p>
    <w:p w:rsidR="0048595A" w:rsidRPr="0039645B" w:rsidRDefault="0048595A" w:rsidP="008244B2">
      <w:pPr>
        <w:spacing w:after="0" w:line="240" w:lineRule="auto"/>
        <w:jc w:val="both"/>
        <w:rPr>
          <w:rFonts w:ascii="Times New Roman" w:hAnsi="Times New Roman" w:cs="Times New Roman"/>
          <w:b/>
          <w:sz w:val="24"/>
          <w:szCs w:val="24"/>
          <w:shd w:val="clear" w:color="auto" w:fill="FFFFFF"/>
        </w:rPr>
      </w:pPr>
    </w:p>
    <w:p w:rsidR="008244B2" w:rsidRPr="0039645B" w:rsidRDefault="008244B2" w:rsidP="008244B2">
      <w:pPr>
        <w:spacing w:after="0" w:line="240" w:lineRule="auto"/>
        <w:jc w:val="both"/>
        <w:rPr>
          <w:rFonts w:ascii="Times New Roman" w:hAnsi="Times New Roman" w:cs="Times New Roman"/>
          <w:b/>
          <w:sz w:val="24"/>
          <w:szCs w:val="24"/>
          <w:shd w:val="clear" w:color="auto" w:fill="FFFFFF"/>
        </w:rPr>
      </w:pPr>
      <w:r w:rsidRPr="0039645B">
        <w:rPr>
          <w:rFonts w:ascii="Times New Roman" w:hAnsi="Times New Roman" w:cs="Times New Roman"/>
          <w:b/>
          <w:sz w:val="24"/>
          <w:szCs w:val="24"/>
          <w:shd w:val="clear" w:color="auto" w:fill="FFFFFF"/>
        </w:rPr>
        <w:t>Гражданско-правовая ответственность</w:t>
      </w:r>
    </w:p>
    <w:p w:rsidR="00D56673" w:rsidRPr="0039645B" w:rsidRDefault="00A17CDB" w:rsidP="0031715E">
      <w:pPr>
        <w:spacing w:after="0" w:line="240" w:lineRule="auto"/>
        <w:jc w:val="both"/>
        <w:rPr>
          <w:b/>
          <w:noProof/>
          <w:sz w:val="24"/>
          <w:szCs w:val="24"/>
        </w:rPr>
      </w:pPr>
      <w:r w:rsidRPr="0039645B">
        <w:rPr>
          <w:rFonts w:ascii="Times New Roman" w:hAnsi="Times New Roman" w:cs="Times New Roman"/>
          <w:sz w:val="24"/>
          <w:szCs w:val="24"/>
          <w:shd w:val="clear" w:color="auto" w:fill="FFFFFF"/>
        </w:rPr>
        <w:tab/>
      </w:r>
      <w:proofErr w:type="gramStart"/>
      <w:r w:rsidR="008244B2" w:rsidRPr="0039645B">
        <w:rPr>
          <w:rFonts w:ascii="Times New Roman" w:hAnsi="Times New Roman" w:cs="Times New Roman"/>
          <w:sz w:val="24"/>
          <w:szCs w:val="24"/>
          <w:shd w:val="clear" w:color="auto" w:fill="FFFFFF"/>
        </w:rPr>
        <w:t>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w:t>
      </w:r>
      <w:proofErr w:type="gramEnd"/>
      <w:r w:rsidR="008244B2" w:rsidRPr="0039645B">
        <w:rPr>
          <w:rFonts w:ascii="Times New Roman" w:hAnsi="Times New Roman" w:cs="Times New Roman"/>
          <w:sz w:val="24"/>
          <w:szCs w:val="24"/>
          <w:shd w:val="clear" w:color="auto" w:fill="FFFFFF"/>
        </w:rPr>
        <w:t xml:space="preserve"> деятельности экстремистской или террористической организации.</w:t>
      </w:r>
    </w:p>
    <w:sectPr w:rsidR="00D56673" w:rsidRPr="0039645B" w:rsidSect="00E9185A">
      <w:pgSz w:w="16838" w:h="11906" w:orient="landscape"/>
      <w:pgMar w:top="426" w:right="709" w:bottom="426" w:left="709" w:header="709" w:footer="709" w:gutter="0"/>
      <w:cols w:num="3" w:space="9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8C"/>
    <w:multiLevelType w:val="hybridMultilevel"/>
    <w:tmpl w:val="B7FCBDA4"/>
    <w:lvl w:ilvl="0" w:tplc="04190001">
      <w:start w:val="20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41741"/>
    <w:multiLevelType w:val="multilevel"/>
    <w:tmpl w:val="A7F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B63BD5"/>
    <w:multiLevelType w:val="hybridMultilevel"/>
    <w:tmpl w:val="1D90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FA42CA"/>
    <w:rsid w:val="00003788"/>
    <w:rsid w:val="00007AD0"/>
    <w:rsid w:val="00016D61"/>
    <w:rsid w:val="00027D26"/>
    <w:rsid w:val="0007401A"/>
    <w:rsid w:val="000D2433"/>
    <w:rsid w:val="000D6D87"/>
    <w:rsid w:val="000D7F2D"/>
    <w:rsid w:val="0019328B"/>
    <w:rsid w:val="001B642E"/>
    <w:rsid w:val="001D1538"/>
    <w:rsid w:val="002101AA"/>
    <w:rsid w:val="00242A53"/>
    <w:rsid w:val="0026226A"/>
    <w:rsid w:val="00272189"/>
    <w:rsid w:val="0028429A"/>
    <w:rsid w:val="002C6E0F"/>
    <w:rsid w:val="002F6D0C"/>
    <w:rsid w:val="0031715E"/>
    <w:rsid w:val="00330C6F"/>
    <w:rsid w:val="0036786B"/>
    <w:rsid w:val="00385561"/>
    <w:rsid w:val="0039645B"/>
    <w:rsid w:val="003A2FF6"/>
    <w:rsid w:val="003C2D13"/>
    <w:rsid w:val="00414219"/>
    <w:rsid w:val="00417BCC"/>
    <w:rsid w:val="00454EE6"/>
    <w:rsid w:val="00481BBD"/>
    <w:rsid w:val="0048595A"/>
    <w:rsid w:val="004A67FD"/>
    <w:rsid w:val="004B335F"/>
    <w:rsid w:val="004B684B"/>
    <w:rsid w:val="004D3DA5"/>
    <w:rsid w:val="004F7EC3"/>
    <w:rsid w:val="005314F0"/>
    <w:rsid w:val="0058087B"/>
    <w:rsid w:val="00582999"/>
    <w:rsid w:val="0058341A"/>
    <w:rsid w:val="006016F0"/>
    <w:rsid w:val="00616E67"/>
    <w:rsid w:val="006A0EEF"/>
    <w:rsid w:val="006C73A1"/>
    <w:rsid w:val="006D4998"/>
    <w:rsid w:val="006D52E5"/>
    <w:rsid w:val="006D609F"/>
    <w:rsid w:val="006D780C"/>
    <w:rsid w:val="00700317"/>
    <w:rsid w:val="007751E3"/>
    <w:rsid w:val="007876F4"/>
    <w:rsid w:val="007D6119"/>
    <w:rsid w:val="00807F2C"/>
    <w:rsid w:val="008244B2"/>
    <w:rsid w:val="00854124"/>
    <w:rsid w:val="008670DB"/>
    <w:rsid w:val="008851D1"/>
    <w:rsid w:val="008B5BFF"/>
    <w:rsid w:val="008C2374"/>
    <w:rsid w:val="008F2FE9"/>
    <w:rsid w:val="0090386F"/>
    <w:rsid w:val="009247B6"/>
    <w:rsid w:val="00957F0C"/>
    <w:rsid w:val="009A4828"/>
    <w:rsid w:val="009D499C"/>
    <w:rsid w:val="00A02707"/>
    <w:rsid w:val="00A12F4B"/>
    <w:rsid w:val="00A17CDB"/>
    <w:rsid w:val="00A31C0E"/>
    <w:rsid w:val="00A508B6"/>
    <w:rsid w:val="00A67BBB"/>
    <w:rsid w:val="00A715E9"/>
    <w:rsid w:val="00A758EC"/>
    <w:rsid w:val="00A9513B"/>
    <w:rsid w:val="00AA5526"/>
    <w:rsid w:val="00AB30D0"/>
    <w:rsid w:val="00AB406B"/>
    <w:rsid w:val="00B14923"/>
    <w:rsid w:val="00B170C6"/>
    <w:rsid w:val="00B8577E"/>
    <w:rsid w:val="00B97D4B"/>
    <w:rsid w:val="00C04133"/>
    <w:rsid w:val="00C15ADA"/>
    <w:rsid w:val="00C40A6E"/>
    <w:rsid w:val="00C4120B"/>
    <w:rsid w:val="00C676BF"/>
    <w:rsid w:val="00CB6AC2"/>
    <w:rsid w:val="00D40F2B"/>
    <w:rsid w:val="00D56673"/>
    <w:rsid w:val="00DD6C9D"/>
    <w:rsid w:val="00E2196C"/>
    <w:rsid w:val="00E54D13"/>
    <w:rsid w:val="00E73B08"/>
    <w:rsid w:val="00E82A65"/>
    <w:rsid w:val="00E87693"/>
    <w:rsid w:val="00E9185A"/>
    <w:rsid w:val="00E94AF4"/>
    <w:rsid w:val="00EB705E"/>
    <w:rsid w:val="00EF22A1"/>
    <w:rsid w:val="00EF3346"/>
    <w:rsid w:val="00F439AB"/>
    <w:rsid w:val="00F43A5F"/>
    <w:rsid w:val="00F5579B"/>
    <w:rsid w:val="00F77076"/>
    <w:rsid w:val="00FA4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BF"/>
  </w:style>
  <w:style w:type="paragraph" w:styleId="1">
    <w:name w:val="heading 1"/>
    <w:basedOn w:val="a"/>
    <w:link w:val="10"/>
    <w:uiPriority w:val="9"/>
    <w:qFormat/>
    <w:rsid w:val="004D3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42CA"/>
    <w:rPr>
      <w:color w:val="0000FF" w:themeColor="hyperlink"/>
      <w:u w:val="single"/>
    </w:rPr>
  </w:style>
  <w:style w:type="paragraph" w:styleId="a4">
    <w:name w:val="Balloon Text"/>
    <w:basedOn w:val="a"/>
    <w:link w:val="a5"/>
    <w:uiPriority w:val="99"/>
    <w:semiHidden/>
    <w:unhideWhenUsed/>
    <w:rsid w:val="00FA42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2CA"/>
    <w:rPr>
      <w:rFonts w:ascii="Tahoma" w:hAnsi="Tahoma" w:cs="Tahoma"/>
      <w:sz w:val="16"/>
      <w:szCs w:val="16"/>
    </w:rPr>
  </w:style>
  <w:style w:type="paragraph" w:styleId="a6">
    <w:name w:val="List Paragraph"/>
    <w:basedOn w:val="a"/>
    <w:uiPriority w:val="34"/>
    <w:qFormat/>
    <w:rsid w:val="00C4120B"/>
    <w:pPr>
      <w:ind w:left="720"/>
      <w:contextualSpacing/>
    </w:pPr>
  </w:style>
  <w:style w:type="paragraph" w:styleId="a7">
    <w:name w:val="Normal (Web)"/>
    <w:basedOn w:val="a"/>
    <w:uiPriority w:val="99"/>
    <w:semiHidden/>
    <w:unhideWhenUsed/>
    <w:rsid w:val="00CB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B6AC2"/>
    <w:rPr>
      <w:b/>
      <w:bCs/>
    </w:rPr>
  </w:style>
  <w:style w:type="paragraph" w:customStyle="1" w:styleId="site-title">
    <w:name w:val="site-title"/>
    <w:basedOn w:val="a"/>
    <w:rsid w:val="004D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3DA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9225">
      <w:bodyDiv w:val="1"/>
      <w:marLeft w:val="0"/>
      <w:marRight w:val="0"/>
      <w:marTop w:val="0"/>
      <w:marBottom w:val="0"/>
      <w:divBdr>
        <w:top w:val="none" w:sz="0" w:space="0" w:color="auto"/>
        <w:left w:val="none" w:sz="0" w:space="0" w:color="auto"/>
        <w:bottom w:val="none" w:sz="0" w:space="0" w:color="auto"/>
        <w:right w:val="none" w:sz="0" w:space="0" w:color="auto"/>
      </w:divBdr>
    </w:div>
    <w:div w:id="353463519">
      <w:bodyDiv w:val="1"/>
      <w:marLeft w:val="0"/>
      <w:marRight w:val="0"/>
      <w:marTop w:val="0"/>
      <w:marBottom w:val="0"/>
      <w:divBdr>
        <w:top w:val="none" w:sz="0" w:space="0" w:color="auto"/>
        <w:left w:val="none" w:sz="0" w:space="0" w:color="auto"/>
        <w:bottom w:val="none" w:sz="0" w:space="0" w:color="auto"/>
        <w:right w:val="none" w:sz="0" w:space="0" w:color="auto"/>
      </w:divBdr>
    </w:div>
    <w:div w:id="544954034">
      <w:bodyDiv w:val="1"/>
      <w:marLeft w:val="0"/>
      <w:marRight w:val="0"/>
      <w:marTop w:val="0"/>
      <w:marBottom w:val="0"/>
      <w:divBdr>
        <w:top w:val="none" w:sz="0" w:space="0" w:color="auto"/>
        <w:left w:val="none" w:sz="0" w:space="0" w:color="auto"/>
        <w:bottom w:val="none" w:sz="0" w:space="0" w:color="auto"/>
        <w:right w:val="none" w:sz="0" w:space="0" w:color="auto"/>
      </w:divBdr>
    </w:div>
    <w:div w:id="592671011">
      <w:bodyDiv w:val="1"/>
      <w:marLeft w:val="0"/>
      <w:marRight w:val="0"/>
      <w:marTop w:val="0"/>
      <w:marBottom w:val="0"/>
      <w:divBdr>
        <w:top w:val="none" w:sz="0" w:space="0" w:color="auto"/>
        <w:left w:val="none" w:sz="0" w:space="0" w:color="auto"/>
        <w:bottom w:val="none" w:sz="0" w:space="0" w:color="auto"/>
        <w:right w:val="none" w:sz="0" w:space="0" w:color="auto"/>
      </w:divBdr>
    </w:div>
    <w:div w:id="819661226">
      <w:bodyDiv w:val="1"/>
      <w:marLeft w:val="0"/>
      <w:marRight w:val="0"/>
      <w:marTop w:val="0"/>
      <w:marBottom w:val="0"/>
      <w:divBdr>
        <w:top w:val="none" w:sz="0" w:space="0" w:color="auto"/>
        <w:left w:val="none" w:sz="0" w:space="0" w:color="auto"/>
        <w:bottom w:val="none" w:sz="0" w:space="0" w:color="auto"/>
        <w:right w:val="none" w:sz="0" w:space="0" w:color="auto"/>
      </w:divBdr>
    </w:div>
    <w:div w:id="829175071">
      <w:bodyDiv w:val="1"/>
      <w:marLeft w:val="0"/>
      <w:marRight w:val="0"/>
      <w:marTop w:val="0"/>
      <w:marBottom w:val="0"/>
      <w:divBdr>
        <w:top w:val="none" w:sz="0" w:space="0" w:color="auto"/>
        <w:left w:val="none" w:sz="0" w:space="0" w:color="auto"/>
        <w:bottom w:val="none" w:sz="0" w:space="0" w:color="auto"/>
        <w:right w:val="none" w:sz="0" w:space="0" w:color="auto"/>
      </w:divBdr>
    </w:div>
    <w:div w:id="920259692">
      <w:bodyDiv w:val="1"/>
      <w:marLeft w:val="0"/>
      <w:marRight w:val="0"/>
      <w:marTop w:val="0"/>
      <w:marBottom w:val="0"/>
      <w:divBdr>
        <w:top w:val="none" w:sz="0" w:space="0" w:color="auto"/>
        <w:left w:val="none" w:sz="0" w:space="0" w:color="auto"/>
        <w:bottom w:val="none" w:sz="0" w:space="0" w:color="auto"/>
        <w:right w:val="none" w:sz="0" w:space="0" w:color="auto"/>
      </w:divBdr>
    </w:div>
    <w:div w:id="1084179307">
      <w:bodyDiv w:val="1"/>
      <w:marLeft w:val="0"/>
      <w:marRight w:val="0"/>
      <w:marTop w:val="0"/>
      <w:marBottom w:val="0"/>
      <w:divBdr>
        <w:top w:val="none" w:sz="0" w:space="0" w:color="auto"/>
        <w:left w:val="none" w:sz="0" w:space="0" w:color="auto"/>
        <w:bottom w:val="none" w:sz="0" w:space="0" w:color="auto"/>
        <w:right w:val="none" w:sz="0" w:space="0" w:color="auto"/>
      </w:divBdr>
    </w:div>
    <w:div w:id="1098794096">
      <w:bodyDiv w:val="1"/>
      <w:marLeft w:val="0"/>
      <w:marRight w:val="0"/>
      <w:marTop w:val="0"/>
      <w:marBottom w:val="0"/>
      <w:divBdr>
        <w:top w:val="none" w:sz="0" w:space="0" w:color="auto"/>
        <w:left w:val="none" w:sz="0" w:space="0" w:color="auto"/>
        <w:bottom w:val="none" w:sz="0" w:space="0" w:color="auto"/>
        <w:right w:val="none" w:sz="0" w:space="0" w:color="auto"/>
      </w:divBdr>
    </w:div>
    <w:div w:id="1692225284">
      <w:bodyDiv w:val="1"/>
      <w:marLeft w:val="0"/>
      <w:marRight w:val="0"/>
      <w:marTop w:val="0"/>
      <w:marBottom w:val="0"/>
      <w:divBdr>
        <w:top w:val="none" w:sz="0" w:space="0" w:color="auto"/>
        <w:left w:val="none" w:sz="0" w:space="0" w:color="auto"/>
        <w:bottom w:val="none" w:sz="0" w:space="0" w:color="auto"/>
        <w:right w:val="none" w:sz="0" w:space="0" w:color="auto"/>
      </w:divBdr>
    </w:div>
    <w:div w:id="1728725078">
      <w:bodyDiv w:val="1"/>
      <w:marLeft w:val="0"/>
      <w:marRight w:val="0"/>
      <w:marTop w:val="0"/>
      <w:marBottom w:val="0"/>
      <w:divBdr>
        <w:top w:val="none" w:sz="0" w:space="0" w:color="auto"/>
        <w:left w:val="none" w:sz="0" w:space="0" w:color="auto"/>
        <w:bottom w:val="none" w:sz="0" w:space="0" w:color="auto"/>
        <w:right w:val="none" w:sz="0" w:space="0" w:color="auto"/>
      </w:divBdr>
    </w:div>
    <w:div w:id="19670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D2CB-6015-44AB-8E12-5ED1B345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Женечка</dc:creator>
  <cp:lastModifiedBy>Е. П. Шмырин</cp:lastModifiedBy>
  <cp:revision>70</cp:revision>
  <cp:lastPrinted>2019-03-25T11:49:00Z</cp:lastPrinted>
  <dcterms:created xsi:type="dcterms:W3CDTF">2018-07-17T10:10:00Z</dcterms:created>
  <dcterms:modified xsi:type="dcterms:W3CDTF">2024-09-04T14:05:00Z</dcterms:modified>
</cp:coreProperties>
</file>