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7C" w:rsidRDefault="001E5CA7" w:rsidP="001E5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E5CA7">
        <w:rPr>
          <w:rFonts w:ascii="Times New Roman" w:hAnsi="Times New Roman" w:cs="Times New Roman"/>
          <w:b/>
          <w:sz w:val="28"/>
          <w:szCs w:val="28"/>
          <w:lang w:eastAsia="ar-SA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60.75pt" o:ole="">
            <v:imagedata r:id="rId6" o:title=""/>
          </v:shape>
          <o:OLEObject Type="Embed" ProgID="FoxitReader.Document" ShapeID="_x0000_i1025" DrawAspect="Content" ObjectID="_1792942041" r:id="rId7"/>
        </w:object>
      </w:r>
      <w:r w:rsidR="00C35E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35E7C" w:rsidRDefault="00C35E7C" w:rsidP="00C35E7C">
      <w:pPr>
        <w:spacing w:after="0"/>
        <w:rPr>
          <w:lang w:eastAsia="ar-SA"/>
        </w:rPr>
      </w:pPr>
    </w:p>
    <w:p w:rsidR="00C35E7C" w:rsidRDefault="00C35E7C" w:rsidP="00C35E7C">
      <w:pPr>
        <w:spacing w:after="0"/>
        <w:rPr>
          <w:lang w:eastAsia="ar-SA"/>
        </w:rPr>
      </w:pPr>
    </w:p>
    <w:tbl>
      <w:tblPr>
        <w:tblpPr w:leftFromText="180" w:rightFromText="180" w:bottomFromText="200" w:vertAnchor="text" w:horzAnchor="page" w:tblpX="1715" w:tblpY="196"/>
        <w:tblW w:w="14426" w:type="dxa"/>
        <w:tblLook w:val="00A0"/>
      </w:tblPr>
      <w:tblGrid>
        <w:gridCol w:w="5914"/>
        <w:gridCol w:w="8512"/>
      </w:tblGrid>
      <w:tr w:rsidR="00C35E7C" w:rsidTr="00C866AF">
        <w:trPr>
          <w:trHeight w:val="319"/>
        </w:trPr>
        <w:tc>
          <w:tcPr>
            <w:tcW w:w="5812" w:type="dxa"/>
            <w:hideMark/>
          </w:tcPr>
          <w:p w:rsidR="00C35E7C" w:rsidRDefault="00C35E7C" w:rsidP="00C8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hideMark/>
          </w:tcPr>
          <w:p w:rsidR="00C35E7C" w:rsidRDefault="00C35E7C" w:rsidP="00C8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E7C" w:rsidTr="00C866AF">
        <w:trPr>
          <w:trHeight w:val="319"/>
        </w:trPr>
        <w:tc>
          <w:tcPr>
            <w:tcW w:w="5812" w:type="dxa"/>
            <w:hideMark/>
          </w:tcPr>
          <w:p w:rsidR="00C35E7C" w:rsidRDefault="00C35E7C" w:rsidP="00C8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hideMark/>
          </w:tcPr>
          <w:p w:rsidR="00C35E7C" w:rsidRDefault="00C35E7C" w:rsidP="00C8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E7C" w:rsidTr="00C866AF">
        <w:trPr>
          <w:trHeight w:val="319"/>
        </w:trPr>
        <w:tc>
          <w:tcPr>
            <w:tcW w:w="5812" w:type="dxa"/>
            <w:hideMark/>
          </w:tcPr>
          <w:p w:rsidR="00C35E7C" w:rsidRDefault="00C35E7C" w:rsidP="00C8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hideMark/>
          </w:tcPr>
          <w:p w:rsidR="00C35E7C" w:rsidRDefault="00C35E7C" w:rsidP="00C8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E7C" w:rsidTr="00C866AF">
        <w:trPr>
          <w:trHeight w:val="319"/>
        </w:trPr>
        <w:tc>
          <w:tcPr>
            <w:tcW w:w="5812" w:type="dxa"/>
            <w:hideMark/>
          </w:tcPr>
          <w:p w:rsidR="00C35E7C" w:rsidRDefault="00C35E7C" w:rsidP="00C8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hideMark/>
          </w:tcPr>
          <w:p w:rsidR="00C35E7C" w:rsidRDefault="00C35E7C" w:rsidP="00C8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E7C" w:rsidTr="00C866AF">
        <w:trPr>
          <w:trHeight w:val="319"/>
        </w:trPr>
        <w:tc>
          <w:tcPr>
            <w:tcW w:w="5812" w:type="dxa"/>
            <w:hideMark/>
          </w:tcPr>
          <w:p w:rsidR="00C35E7C" w:rsidRDefault="00C35E7C" w:rsidP="00C8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hideMark/>
          </w:tcPr>
          <w:p w:rsidR="00C35E7C" w:rsidRDefault="00C35E7C" w:rsidP="00C8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5E7C" w:rsidRDefault="00C35E7C" w:rsidP="00C35E7C">
      <w:pPr>
        <w:spacing w:after="0"/>
        <w:rPr>
          <w:lang w:eastAsia="ar-SA"/>
        </w:rPr>
      </w:pPr>
    </w:p>
    <w:p w:rsidR="00C35E7C" w:rsidRDefault="00C35E7C" w:rsidP="00C35E7C">
      <w:pPr>
        <w:spacing w:after="0"/>
        <w:jc w:val="center"/>
        <w:rPr>
          <w:sz w:val="28"/>
          <w:szCs w:val="28"/>
          <w:lang w:eastAsia="ar-SA"/>
        </w:rPr>
      </w:pPr>
    </w:p>
    <w:p w:rsidR="001E5CA7" w:rsidRDefault="001E5CA7" w:rsidP="001E5CA7">
      <w:pPr>
        <w:rPr>
          <w:sz w:val="28"/>
          <w:szCs w:val="28"/>
          <w:lang w:eastAsia="ar-SA"/>
        </w:rPr>
      </w:pPr>
    </w:p>
    <w:p w:rsidR="001E5CA7" w:rsidRDefault="001E5CA7" w:rsidP="001E5CA7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E2737C" w:rsidRPr="003D028B" w:rsidRDefault="00E2737C" w:rsidP="00E2737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3D028B">
        <w:rPr>
          <w:b/>
          <w:bCs/>
          <w:i/>
          <w:iCs/>
          <w:sz w:val="28"/>
          <w:szCs w:val="28"/>
        </w:rPr>
        <w:t xml:space="preserve">Тема школы: </w:t>
      </w:r>
    </w:p>
    <w:p w:rsidR="00E2737C" w:rsidRPr="00F2611E" w:rsidRDefault="00E2737C" w:rsidP="00E2737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iCs/>
          <w:sz w:val="28"/>
          <w:szCs w:val="28"/>
        </w:rPr>
      </w:pPr>
      <w:r w:rsidRPr="00F2611E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Инновационная модель образоват</w:t>
      </w:r>
      <w:r w:rsidR="001C65B2">
        <w:rPr>
          <w:b/>
          <w:bCs/>
          <w:iCs/>
          <w:sz w:val="28"/>
          <w:szCs w:val="28"/>
        </w:rPr>
        <w:t>ельного пространства МБОУ СОШИ</w:t>
      </w:r>
      <w:r>
        <w:rPr>
          <w:b/>
          <w:bCs/>
          <w:iCs/>
          <w:sz w:val="28"/>
          <w:szCs w:val="28"/>
        </w:rPr>
        <w:t xml:space="preserve"> как условие обеспечивающее  доступность  и качество образования</w:t>
      </w:r>
      <w:r w:rsidRPr="00F2611E">
        <w:rPr>
          <w:b/>
          <w:bCs/>
          <w:iCs/>
          <w:sz w:val="28"/>
          <w:szCs w:val="28"/>
        </w:rPr>
        <w:t>».</w:t>
      </w:r>
    </w:p>
    <w:p w:rsidR="00E2737C" w:rsidRPr="003D028B" w:rsidRDefault="00E2737C" w:rsidP="00E2737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3D028B">
        <w:rPr>
          <w:b/>
          <w:bCs/>
          <w:i/>
          <w:iCs/>
          <w:sz w:val="28"/>
          <w:szCs w:val="28"/>
        </w:rPr>
        <w:t>Тема работы МО:</w:t>
      </w:r>
    </w:p>
    <w:p w:rsidR="00E2737C" w:rsidRPr="005D5E96" w:rsidRDefault="00E2737C" w:rsidP="00D12E87">
      <w:pPr>
        <w:pStyle w:val="a3"/>
        <w:shd w:val="clear" w:color="auto" w:fill="FFFFFF"/>
        <w:spacing w:after="15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D5E96">
        <w:rPr>
          <w:b/>
          <w:sz w:val="28"/>
          <w:szCs w:val="28"/>
        </w:rPr>
        <w:t>«</w:t>
      </w:r>
      <w:r w:rsidR="00D12E87" w:rsidRPr="00D12E87">
        <w:rPr>
          <w:b/>
          <w:sz w:val="28"/>
          <w:szCs w:val="28"/>
        </w:rPr>
        <w:t>Формирование читательской грамотности на уроках через использование инновационных технологий</w:t>
      </w:r>
      <w:r w:rsidR="001C65B2">
        <w:rPr>
          <w:b/>
          <w:sz w:val="28"/>
          <w:szCs w:val="28"/>
        </w:rPr>
        <w:t xml:space="preserve"> </w:t>
      </w:r>
      <w:r w:rsidR="00D12E87" w:rsidRPr="00D12E87">
        <w:rPr>
          <w:b/>
          <w:sz w:val="28"/>
          <w:szCs w:val="28"/>
        </w:rPr>
        <w:t xml:space="preserve">смыслового чтения в </w:t>
      </w:r>
      <w:r w:rsidR="00D12E87">
        <w:rPr>
          <w:b/>
          <w:sz w:val="28"/>
          <w:szCs w:val="28"/>
        </w:rPr>
        <w:t>реализации</w:t>
      </w:r>
      <w:r w:rsidR="00D12E87" w:rsidRPr="00D12E87">
        <w:rPr>
          <w:b/>
          <w:sz w:val="28"/>
          <w:szCs w:val="28"/>
        </w:rPr>
        <w:t xml:space="preserve"> ФГОС</w:t>
      </w:r>
      <w:r w:rsidRPr="005D5E96">
        <w:rPr>
          <w:b/>
          <w:color w:val="000000"/>
          <w:sz w:val="28"/>
          <w:szCs w:val="28"/>
          <w:shd w:val="clear" w:color="auto" w:fill="FFFFFF"/>
        </w:rPr>
        <w:t>».</w:t>
      </w:r>
    </w:p>
    <w:p w:rsidR="00E2737C" w:rsidRPr="003D028B" w:rsidRDefault="00E2737C" w:rsidP="00E2737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D028B">
        <w:rPr>
          <w:b/>
          <w:bCs/>
          <w:i/>
          <w:iCs/>
          <w:sz w:val="28"/>
          <w:szCs w:val="28"/>
        </w:rPr>
        <w:t>Цель:</w:t>
      </w:r>
    </w:p>
    <w:p w:rsidR="00E2737C" w:rsidRPr="0021574D" w:rsidRDefault="00D12E87" w:rsidP="00E273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E87">
        <w:rPr>
          <w:rFonts w:ascii="Times New Roman" w:hAnsi="Times New Roman"/>
          <w:color w:val="000000"/>
          <w:sz w:val="28"/>
          <w:szCs w:val="28"/>
        </w:rPr>
        <w:t>Совершенствование уровня педагогического мастерства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D12E87">
        <w:rPr>
          <w:rFonts w:ascii="Times New Roman" w:hAnsi="Times New Roman"/>
          <w:color w:val="000000"/>
          <w:sz w:val="28"/>
          <w:szCs w:val="28"/>
        </w:rPr>
        <w:t xml:space="preserve"> компетентности</w:t>
      </w:r>
      <w:r w:rsidR="001C65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2E87">
        <w:rPr>
          <w:rFonts w:ascii="Times New Roman" w:hAnsi="Times New Roman"/>
          <w:color w:val="000000"/>
          <w:sz w:val="28"/>
          <w:szCs w:val="28"/>
        </w:rPr>
        <w:t>учителей в условиях реализации ФГОС и модернизации системы образования путем проектирования учебных занятий, формирующих читательскую компетенцию в урочной и внеурочной деятельности.</w:t>
      </w:r>
    </w:p>
    <w:p w:rsidR="00E2737C" w:rsidRPr="003D028B" w:rsidRDefault="00E2737C" w:rsidP="00E2737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iCs/>
          <w:sz w:val="28"/>
          <w:szCs w:val="28"/>
        </w:rPr>
      </w:pPr>
      <w:r w:rsidRPr="003D028B">
        <w:rPr>
          <w:b/>
          <w:bCs/>
          <w:i/>
          <w:iCs/>
          <w:sz w:val="28"/>
          <w:szCs w:val="28"/>
        </w:rPr>
        <w:t>Задачи МО</w:t>
      </w:r>
      <w:r w:rsidR="003D028B">
        <w:rPr>
          <w:b/>
          <w:bCs/>
          <w:i/>
          <w:iCs/>
          <w:sz w:val="28"/>
          <w:szCs w:val="28"/>
        </w:rPr>
        <w:t>:</w:t>
      </w:r>
    </w:p>
    <w:p w:rsidR="00FF21F5" w:rsidRDefault="00E2737C" w:rsidP="00CC7F6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E96">
        <w:rPr>
          <w:color w:val="000000"/>
          <w:sz w:val="28"/>
          <w:szCs w:val="28"/>
        </w:rPr>
        <w:t xml:space="preserve">1.  </w:t>
      </w:r>
      <w:r w:rsidR="00CC7F63" w:rsidRPr="00CC7F63">
        <w:rPr>
          <w:rFonts w:ascii="Times New Roman" w:hAnsi="Times New Roman" w:cs="Times New Roman"/>
          <w:sz w:val="28"/>
          <w:szCs w:val="28"/>
        </w:rPr>
        <w:t>Внедрение в практику наиболее эффективных технологий для развития навыков смыслового чтения.</w:t>
      </w:r>
    </w:p>
    <w:p w:rsidR="00E2737C" w:rsidRPr="000670C3" w:rsidRDefault="00173439" w:rsidP="0017343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Helvetica" w:hAnsi="Helvetica" w:cs="Helvetica"/>
          <w:i/>
          <w:i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FF21F5" w:rsidRPr="00FF21F5">
        <w:rPr>
          <w:sz w:val="28"/>
          <w:szCs w:val="28"/>
        </w:rPr>
        <w:t>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E2737C" w:rsidRPr="005D5E96" w:rsidRDefault="00173439" w:rsidP="00E273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2737C" w:rsidRPr="005D5E96">
        <w:rPr>
          <w:rFonts w:ascii="Times New Roman" w:hAnsi="Times New Roman" w:cs="Times New Roman"/>
          <w:color w:val="000000"/>
          <w:sz w:val="28"/>
          <w:szCs w:val="28"/>
        </w:rPr>
        <w:t>.  </w:t>
      </w:r>
      <w:r w:rsidR="00FF21F5" w:rsidRPr="00FF21F5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 </w:t>
      </w:r>
    </w:p>
    <w:p w:rsidR="00E2737C" w:rsidRDefault="00173439" w:rsidP="00E273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2737C" w:rsidRPr="005D5E96">
        <w:rPr>
          <w:rFonts w:ascii="Times New Roman" w:hAnsi="Times New Roman" w:cs="Times New Roman"/>
          <w:color w:val="000000"/>
          <w:sz w:val="28"/>
          <w:szCs w:val="28"/>
        </w:rPr>
        <w:t>. Создать условия для самореализации обучающихся в образовательной деятельности и развития ключевых компетенций.</w:t>
      </w:r>
    </w:p>
    <w:p w:rsidR="00FF21F5" w:rsidRPr="005D5E96" w:rsidRDefault="00FF21F5" w:rsidP="000D786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FF21F5">
        <w:rPr>
          <w:rFonts w:ascii="Times New Roman" w:hAnsi="Times New Roman" w:cs="Times New Roman"/>
          <w:color w:val="000000"/>
          <w:sz w:val="28"/>
          <w:szCs w:val="28"/>
        </w:rPr>
        <w:t>Совершенствовать формы и методы работы со слабоуспевающими детьми.</w:t>
      </w:r>
    </w:p>
    <w:p w:rsidR="00CC7F63" w:rsidRDefault="00FF21F5" w:rsidP="00E273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2737C" w:rsidRPr="005D5E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C7F63" w:rsidRPr="00CC7F63">
        <w:rPr>
          <w:rFonts w:ascii="Times New Roman" w:hAnsi="Times New Roman" w:cs="Times New Roman"/>
          <w:color w:val="000000"/>
          <w:sz w:val="28"/>
          <w:szCs w:val="28"/>
        </w:rPr>
        <w:t>Планирование, проектирование уроков, внеклассных мероприятий, направленных на развитие читательской грамотности обучающихся</w:t>
      </w:r>
      <w:r w:rsidR="00CC7F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737C" w:rsidRDefault="00FF21F5" w:rsidP="00E273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2737C" w:rsidRPr="005D5E96">
        <w:rPr>
          <w:rFonts w:ascii="Times New Roman" w:hAnsi="Times New Roman" w:cs="Times New Roman"/>
          <w:color w:val="000000"/>
          <w:sz w:val="28"/>
          <w:szCs w:val="28"/>
        </w:rPr>
        <w:t>.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FF21F5" w:rsidRDefault="00FF21F5" w:rsidP="00E2737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8</w:t>
      </w:r>
      <w:r w:rsidR="00E2737C" w:rsidRPr="005508AC">
        <w:rPr>
          <w:bCs/>
          <w:iCs/>
          <w:color w:val="000000"/>
          <w:sz w:val="28"/>
          <w:szCs w:val="28"/>
          <w:shd w:val="clear" w:color="auto" w:fill="FFFFFF"/>
        </w:rPr>
        <w:t xml:space="preserve">. </w:t>
      </w:r>
      <w:r w:rsidRPr="00FF21F5">
        <w:rPr>
          <w:bCs/>
          <w:iCs/>
          <w:color w:val="000000"/>
          <w:sz w:val="28"/>
          <w:szCs w:val="28"/>
          <w:shd w:val="clear" w:color="auto" w:fill="FFFFFF"/>
        </w:rPr>
        <w:t xml:space="preserve">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</w:t>
      </w:r>
      <w:r w:rsidRPr="00FF21F5">
        <w:rPr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аттестацию педагогов, участие учителей в творческих и профессиональных конкурсах. </w:t>
      </w:r>
    </w:p>
    <w:p w:rsidR="00E2737C" w:rsidRDefault="00FF21F5" w:rsidP="00E2737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2737C" w:rsidRPr="005D5E96">
        <w:rPr>
          <w:color w:val="000000"/>
          <w:sz w:val="28"/>
          <w:szCs w:val="28"/>
        </w:rPr>
        <w:t>.Продолжить работу по преемственности начального и среднего звена.</w:t>
      </w:r>
    </w:p>
    <w:p w:rsidR="00FF21F5" w:rsidRDefault="00FF21F5" w:rsidP="00E2737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FF21F5">
        <w:rPr>
          <w:color w:val="000000"/>
          <w:sz w:val="28"/>
          <w:szCs w:val="28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FF21F5" w:rsidRDefault="00FF21F5" w:rsidP="00E2737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FF21F5">
        <w:rPr>
          <w:color w:val="000000"/>
          <w:sz w:val="28"/>
          <w:szCs w:val="28"/>
        </w:rPr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CC7F63" w:rsidRPr="003D028B" w:rsidRDefault="00CC7F63" w:rsidP="00CC7F63">
      <w:pPr>
        <w:pStyle w:val="a3"/>
        <w:shd w:val="clear" w:color="auto" w:fill="FFFFFF"/>
        <w:spacing w:after="150"/>
        <w:jc w:val="both"/>
        <w:rPr>
          <w:b/>
          <w:bCs/>
          <w:i/>
          <w:iCs/>
          <w:sz w:val="28"/>
          <w:szCs w:val="28"/>
        </w:rPr>
      </w:pPr>
      <w:r w:rsidRPr="003D028B">
        <w:rPr>
          <w:b/>
          <w:bCs/>
          <w:i/>
          <w:iCs/>
          <w:sz w:val="28"/>
          <w:szCs w:val="28"/>
        </w:rPr>
        <w:t xml:space="preserve">Ожидаемые результаты работы: </w:t>
      </w:r>
    </w:p>
    <w:p w:rsidR="00CC7F63" w:rsidRPr="00CC7F63" w:rsidRDefault="00CC7F63" w:rsidP="00FC084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C7F63">
        <w:rPr>
          <w:color w:val="000000"/>
          <w:sz w:val="28"/>
          <w:szCs w:val="28"/>
        </w:rPr>
        <w:t xml:space="preserve">  1. </w:t>
      </w:r>
      <w:proofErr w:type="spellStart"/>
      <w:r w:rsidRPr="00CC7F63">
        <w:rPr>
          <w:color w:val="000000"/>
          <w:sz w:val="28"/>
          <w:szCs w:val="28"/>
        </w:rPr>
        <w:t>Сформированность</w:t>
      </w:r>
      <w:proofErr w:type="spellEnd"/>
      <w:r w:rsidRPr="00CC7F63">
        <w:rPr>
          <w:color w:val="000000"/>
          <w:sz w:val="28"/>
          <w:szCs w:val="28"/>
        </w:rPr>
        <w:t xml:space="preserve"> читательской грамотности учащихся.</w:t>
      </w:r>
    </w:p>
    <w:p w:rsidR="00CC7F63" w:rsidRPr="00CC7F63" w:rsidRDefault="00CC7F63" w:rsidP="00FC084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C7F63">
        <w:rPr>
          <w:color w:val="000000"/>
          <w:sz w:val="28"/>
          <w:szCs w:val="28"/>
        </w:rPr>
        <w:t xml:space="preserve">  2.  Овладение учителями МО системой преподавания предметов в соответствии с ФГОС. </w:t>
      </w:r>
    </w:p>
    <w:p w:rsidR="00CC7F63" w:rsidRPr="00CC7F63" w:rsidRDefault="00CC7F63" w:rsidP="00FC084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C7F63">
        <w:rPr>
          <w:color w:val="000000"/>
          <w:sz w:val="28"/>
          <w:szCs w:val="28"/>
        </w:rPr>
        <w:t xml:space="preserve">  3.  Повышение познавательного интереса </w:t>
      </w:r>
      <w:proofErr w:type="gramStart"/>
      <w:r w:rsidRPr="00CC7F63">
        <w:rPr>
          <w:color w:val="000000"/>
          <w:sz w:val="28"/>
          <w:szCs w:val="28"/>
        </w:rPr>
        <w:t>обучающихся</w:t>
      </w:r>
      <w:proofErr w:type="gramEnd"/>
      <w:r w:rsidRPr="00CC7F63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изучаемым </w:t>
      </w:r>
      <w:r w:rsidRPr="00CC7F63">
        <w:rPr>
          <w:color w:val="000000"/>
          <w:sz w:val="28"/>
          <w:szCs w:val="28"/>
        </w:rPr>
        <w:t xml:space="preserve">предметам.  </w:t>
      </w:r>
    </w:p>
    <w:p w:rsidR="00CC7F63" w:rsidRPr="005D5E96" w:rsidRDefault="00CC7F63" w:rsidP="00FC084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C7F63">
        <w:rPr>
          <w:color w:val="000000"/>
          <w:sz w:val="28"/>
          <w:szCs w:val="28"/>
        </w:rPr>
        <w:t xml:space="preserve">  4. Рост качества знаний обучающихся.</w:t>
      </w:r>
    </w:p>
    <w:p w:rsidR="00157352" w:rsidRDefault="00157352"/>
    <w:p w:rsidR="00E2737C" w:rsidRDefault="00E2737C"/>
    <w:p w:rsidR="00E2737C" w:rsidRDefault="00E2737C"/>
    <w:p w:rsidR="00E2737C" w:rsidRDefault="00E2737C">
      <w:pPr>
        <w:sectPr w:rsidR="00E2737C" w:rsidSect="00E273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2737C" w:rsidRPr="00004C5B" w:rsidRDefault="00E2737C" w:rsidP="00E2737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План работы МО учителей на 202</w:t>
      </w:r>
      <w:r w:rsidR="009D34B1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– 202</w:t>
      </w:r>
      <w:r w:rsidR="009D34B1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учебный год</w:t>
      </w:r>
      <w:r w:rsidR="0050214F">
        <w:rPr>
          <w:rFonts w:ascii="Times New Roman" w:hAnsi="Times New Roman"/>
          <w:b/>
          <w:sz w:val="36"/>
          <w:szCs w:val="36"/>
        </w:rPr>
        <w:t>.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199"/>
        <w:gridCol w:w="2835"/>
        <w:gridCol w:w="3260"/>
        <w:gridCol w:w="2165"/>
      </w:tblGrid>
      <w:tr w:rsidR="00E2737C" w:rsidRPr="006E0017" w:rsidTr="00CC3B1C">
        <w:trPr>
          <w:trHeight w:val="556"/>
          <w:jc w:val="center"/>
        </w:trPr>
        <w:tc>
          <w:tcPr>
            <w:tcW w:w="817" w:type="dxa"/>
          </w:tcPr>
          <w:p w:rsidR="00E2737C" w:rsidRPr="006E0017" w:rsidRDefault="00E2737C" w:rsidP="004C63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2737C" w:rsidRPr="006E0017" w:rsidRDefault="00E2737C" w:rsidP="004C63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9" w:type="dxa"/>
          </w:tcPr>
          <w:p w:rsidR="00E2737C" w:rsidRPr="006E0017" w:rsidRDefault="00E2737C" w:rsidP="004C63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E2737C" w:rsidRPr="006E0017" w:rsidRDefault="00E2737C" w:rsidP="004C63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 xml:space="preserve">Формы </w:t>
            </w:r>
          </w:p>
          <w:p w:rsidR="00E2737C" w:rsidRPr="006E0017" w:rsidRDefault="00E2737C" w:rsidP="004C63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</w:tcPr>
          <w:p w:rsidR="00E2737C" w:rsidRPr="006E0017" w:rsidRDefault="00E2737C" w:rsidP="004C63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65" w:type="dxa"/>
          </w:tcPr>
          <w:p w:rsidR="00E2737C" w:rsidRPr="006E0017" w:rsidRDefault="00E2737C" w:rsidP="004C63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E2737C" w:rsidRPr="006E0017" w:rsidRDefault="00E2737C" w:rsidP="004C63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</w:p>
        </w:tc>
      </w:tr>
      <w:tr w:rsidR="004C63A2" w:rsidRPr="006E0017" w:rsidTr="00531D97">
        <w:trPr>
          <w:trHeight w:val="324"/>
          <w:jc w:val="center"/>
        </w:trPr>
        <w:tc>
          <w:tcPr>
            <w:tcW w:w="15276" w:type="dxa"/>
            <w:gridSpan w:val="5"/>
          </w:tcPr>
          <w:p w:rsidR="004C63A2" w:rsidRPr="006E0017" w:rsidRDefault="004C63A2" w:rsidP="004C63A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E2737C" w:rsidRPr="006E0017" w:rsidTr="00CC3B1C">
        <w:trPr>
          <w:trHeight w:val="745"/>
          <w:jc w:val="center"/>
        </w:trPr>
        <w:tc>
          <w:tcPr>
            <w:tcW w:w="817" w:type="dxa"/>
          </w:tcPr>
          <w:p w:rsidR="00E2737C" w:rsidRPr="006E0017" w:rsidRDefault="00E273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9" w:type="dxa"/>
          </w:tcPr>
          <w:p w:rsidR="00E2737C" w:rsidRPr="006E0017" w:rsidRDefault="00E2737C" w:rsidP="00C866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рабочих программ.</w:t>
            </w:r>
          </w:p>
        </w:tc>
        <w:tc>
          <w:tcPr>
            <w:tcW w:w="2835" w:type="dxa"/>
          </w:tcPr>
          <w:p w:rsidR="00E2737C" w:rsidRPr="006E0017" w:rsidRDefault="00E2737C" w:rsidP="00C866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временной рабочей группы</w:t>
            </w:r>
          </w:p>
        </w:tc>
        <w:tc>
          <w:tcPr>
            <w:tcW w:w="3260" w:type="dxa"/>
          </w:tcPr>
          <w:p w:rsidR="00E2737C" w:rsidRPr="006E0017" w:rsidRDefault="00E273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МО</w:t>
            </w:r>
          </w:p>
        </w:tc>
        <w:tc>
          <w:tcPr>
            <w:tcW w:w="2165" w:type="dxa"/>
          </w:tcPr>
          <w:p w:rsidR="00E2737C" w:rsidRPr="006E0017" w:rsidRDefault="00E273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E2737C" w:rsidRPr="006E0017" w:rsidTr="00CC3B1C">
        <w:trPr>
          <w:trHeight w:val="1012"/>
          <w:jc w:val="center"/>
        </w:trPr>
        <w:tc>
          <w:tcPr>
            <w:tcW w:w="817" w:type="dxa"/>
          </w:tcPr>
          <w:p w:rsidR="00E2737C" w:rsidRDefault="00E273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99" w:type="dxa"/>
          </w:tcPr>
          <w:p w:rsidR="00E2737C" w:rsidRDefault="00FF21F5" w:rsidP="00E2737C">
            <w:pPr>
              <w:numPr>
                <w:ilvl w:val="0"/>
                <w:numId w:val="1"/>
              </w:numPr>
              <w:spacing w:after="0"/>
              <w:ind w:left="347"/>
              <w:rPr>
                <w:rFonts w:ascii="Times New Roman" w:hAnsi="Times New Roman"/>
                <w:sz w:val="28"/>
                <w:szCs w:val="28"/>
              </w:rPr>
            </w:pPr>
            <w:r w:rsidRPr="00FF21F5">
              <w:rPr>
                <w:rFonts w:ascii="Times New Roman" w:hAnsi="Times New Roman"/>
                <w:sz w:val="28"/>
                <w:szCs w:val="28"/>
              </w:rPr>
              <w:t xml:space="preserve">Анализ методической деятельности </w:t>
            </w:r>
            <w:r w:rsidR="000C0BB8" w:rsidRPr="00FF21F5">
              <w:rPr>
                <w:rFonts w:ascii="Times New Roman" w:hAnsi="Times New Roman"/>
                <w:sz w:val="28"/>
                <w:szCs w:val="28"/>
              </w:rPr>
              <w:t>за учебный</w:t>
            </w:r>
            <w:r w:rsidRPr="00FF21F5">
              <w:rPr>
                <w:rFonts w:ascii="Times New Roman" w:hAnsi="Times New Roman"/>
                <w:sz w:val="28"/>
                <w:szCs w:val="28"/>
              </w:rPr>
              <w:t xml:space="preserve"> год и планирование на 202</w:t>
            </w:r>
            <w:r w:rsidR="009D34B1">
              <w:rPr>
                <w:rFonts w:ascii="Times New Roman" w:hAnsi="Times New Roman"/>
                <w:sz w:val="28"/>
                <w:szCs w:val="28"/>
              </w:rPr>
              <w:t>4</w:t>
            </w:r>
            <w:r w:rsidRPr="00FF21F5">
              <w:rPr>
                <w:rFonts w:ascii="Times New Roman" w:hAnsi="Times New Roman"/>
                <w:sz w:val="28"/>
                <w:szCs w:val="28"/>
              </w:rPr>
              <w:t>/202</w:t>
            </w:r>
            <w:r w:rsidR="004F7A8C" w:rsidRPr="00223254">
              <w:rPr>
                <w:rFonts w:ascii="Times New Roman" w:hAnsi="Times New Roman"/>
                <w:sz w:val="28"/>
                <w:szCs w:val="28"/>
              </w:rPr>
              <w:t>5</w:t>
            </w:r>
            <w:r w:rsidRPr="00FF21F5">
              <w:rPr>
                <w:rFonts w:ascii="Times New Roman" w:hAnsi="Times New Roman"/>
                <w:sz w:val="28"/>
                <w:szCs w:val="28"/>
              </w:rPr>
              <w:t xml:space="preserve"> учебный год в свете обновлённого ФГОС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F21F5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E2737C">
              <w:rPr>
                <w:rFonts w:ascii="Times New Roman" w:hAnsi="Times New Roman"/>
                <w:sz w:val="28"/>
                <w:szCs w:val="28"/>
              </w:rPr>
              <w:t>Утверждение плана работы МО на новый учебный год.</w:t>
            </w:r>
          </w:p>
          <w:p w:rsidR="00E2737C" w:rsidRPr="004C63A2" w:rsidRDefault="000C0BB8" w:rsidP="004C63A2">
            <w:pPr>
              <w:numPr>
                <w:ilvl w:val="0"/>
                <w:numId w:val="1"/>
              </w:numPr>
              <w:spacing w:after="0"/>
              <w:ind w:left="34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0BB8">
              <w:rPr>
                <w:rFonts w:ascii="Times New Roman" w:hAnsi="Times New Roman"/>
                <w:sz w:val="28"/>
                <w:szCs w:val="28"/>
              </w:rPr>
              <w:t xml:space="preserve">Изучение направлений деятельности педагогов в области реализации обновлённого ФГОС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0BB8">
              <w:rPr>
                <w:rFonts w:ascii="Times New Roman" w:hAnsi="Times New Roman"/>
                <w:sz w:val="28"/>
                <w:szCs w:val="28"/>
              </w:rPr>
              <w:t>ОО (тема самообразования.</w:t>
            </w:r>
            <w:proofErr w:type="gramEnd"/>
            <w:r w:rsidRPr="000C0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2737C">
              <w:rPr>
                <w:rFonts w:ascii="Times New Roman" w:hAnsi="Times New Roman"/>
                <w:sz w:val="28"/>
                <w:szCs w:val="28"/>
              </w:rPr>
              <w:t>Корректировка и утверждение тем по самообразованию педагогов</w:t>
            </w:r>
            <w:r w:rsidRPr="000C0BB8">
              <w:rPr>
                <w:rFonts w:ascii="Times New Roman" w:hAnsi="Times New Roman"/>
                <w:sz w:val="28"/>
                <w:szCs w:val="28"/>
              </w:rPr>
              <w:t>)</w:t>
            </w:r>
            <w:r w:rsidR="00E2737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835" w:type="dxa"/>
          </w:tcPr>
          <w:p w:rsidR="00E2737C" w:rsidRDefault="00E273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</w:p>
        </w:tc>
        <w:tc>
          <w:tcPr>
            <w:tcW w:w="3260" w:type="dxa"/>
          </w:tcPr>
          <w:p w:rsidR="00E2737C" w:rsidRPr="006E0017" w:rsidRDefault="00E2737C" w:rsidP="00C05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E2737C" w:rsidRDefault="00D72C4B" w:rsidP="00C05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Немчанин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E2737C" w:rsidRDefault="00E2737C" w:rsidP="00C05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E2737C" w:rsidRDefault="00E2737C" w:rsidP="00C05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165" w:type="dxa"/>
          </w:tcPr>
          <w:p w:rsidR="00E2737C" w:rsidRDefault="00E273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C055F0">
              <w:rPr>
                <w:rFonts w:ascii="Times New Roman" w:hAnsi="Times New Roman"/>
                <w:sz w:val="28"/>
                <w:szCs w:val="28"/>
              </w:rPr>
              <w:t xml:space="preserve"> - сентябрь</w:t>
            </w:r>
          </w:p>
        </w:tc>
      </w:tr>
      <w:tr w:rsidR="00E2737C" w:rsidRPr="006E0017" w:rsidTr="00CC3B1C">
        <w:trPr>
          <w:trHeight w:val="1002"/>
          <w:jc w:val="center"/>
        </w:trPr>
        <w:tc>
          <w:tcPr>
            <w:tcW w:w="817" w:type="dxa"/>
          </w:tcPr>
          <w:p w:rsidR="00E2737C" w:rsidRPr="006E0017" w:rsidRDefault="00E273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99" w:type="dxa"/>
          </w:tcPr>
          <w:p w:rsidR="00E2737C" w:rsidRPr="006E0017" w:rsidRDefault="00E2737C" w:rsidP="00C866AF">
            <w:pPr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Преемственность начального и среднего звена по выполнению единых требований к учащимся.</w:t>
            </w:r>
          </w:p>
        </w:tc>
        <w:tc>
          <w:tcPr>
            <w:tcW w:w="2835" w:type="dxa"/>
          </w:tcPr>
          <w:p w:rsidR="00E2737C" w:rsidRPr="006E0017" w:rsidRDefault="00E273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3260" w:type="dxa"/>
          </w:tcPr>
          <w:p w:rsidR="00E2737C" w:rsidRPr="006E0017" w:rsidRDefault="00C055F0" w:rsidP="004C63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2737C">
              <w:rPr>
                <w:rFonts w:ascii="Times New Roman" w:hAnsi="Times New Roman"/>
                <w:sz w:val="28"/>
                <w:szCs w:val="28"/>
              </w:rPr>
              <w:t>лассный</w:t>
            </w:r>
            <w:r w:rsidR="00531D9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  <w:r w:rsidR="00531D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31D9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4C63A2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 w:rsidR="004C63A2">
              <w:rPr>
                <w:rFonts w:ascii="Times New Roman" w:hAnsi="Times New Roman"/>
                <w:sz w:val="28"/>
                <w:szCs w:val="28"/>
              </w:rPr>
              <w:t>, педагоги</w:t>
            </w:r>
            <w:r w:rsidR="00E273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</w:tcPr>
          <w:p w:rsidR="00E2737C" w:rsidRPr="006E0017" w:rsidRDefault="00E273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Авг</w:t>
            </w:r>
            <w:r w:rsidR="00531D97">
              <w:rPr>
                <w:rFonts w:ascii="Times New Roman" w:hAnsi="Times New Roman"/>
                <w:sz w:val="28"/>
                <w:szCs w:val="28"/>
              </w:rPr>
              <w:t>у</w:t>
            </w:r>
            <w:r w:rsidRPr="006E0017">
              <w:rPr>
                <w:rFonts w:ascii="Times New Roman" w:hAnsi="Times New Roman"/>
                <w:sz w:val="28"/>
                <w:szCs w:val="28"/>
              </w:rPr>
              <w:t xml:space="preserve">ст </w:t>
            </w:r>
          </w:p>
        </w:tc>
      </w:tr>
      <w:tr w:rsidR="00E2737C" w:rsidRPr="006E0017" w:rsidTr="00CC3B1C">
        <w:trPr>
          <w:trHeight w:val="794"/>
          <w:jc w:val="center"/>
        </w:trPr>
        <w:tc>
          <w:tcPr>
            <w:tcW w:w="817" w:type="dxa"/>
          </w:tcPr>
          <w:p w:rsidR="00E2737C" w:rsidRPr="006E0017" w:rsidRDefault="00C35E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99" w:type="dxa"/>
          </w:tcPr>
          <w:p w:rsidR="00E2737C" w:rsidRPr="006E0017" w:rsidRDefault="00531D97" w:rsidP="00C866AF">
            <w:pPr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предметных</w:t>
            </w:r>
            <w:r w:rsidR="00E2737C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  <w:r w:rsidR="00E2737C" w:rsidRPr="006E0017">
              <w:rPr>
                <w:rFonts w:ascii="Times New Roman" w:hAnsi="Times New Roman"/>
                <w:sz w:val="28"/>
                <w:szCs w:val="28"/>
              </w:rPr>
              <w:t xml:space="preserve">. Утверждение графика проведения </w:t>
            </w:r>
            <w:r w:rsidR="00E2737C">
              <w:rPr>
                <w:rFonts w:ascii="Times New Roman" w:hAnsi="Times New Roman"/>
                <w:sz w:val="28"/>
                <w:szCs w:val="28"/>
              </w:rPr>
              <w:t>предметных недель</w:t>
            </w:r>
            <w:r w:rsidR="00E2737C" w:rsidRPr="006E0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2737C" w:rsidRPr="006E0017" w:rsidRDefault="00E273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</w:t>
            </w:r>
          </w:p>
        </w:tc>
        <w:tc>
          <w:tcPr>
            <w:tcW w:w="3260" w:type="dxa"/>
          </w:tcPr>
          <w:p w:rsidR="00E2737C" w:rsidRPr="006E0017" w:rsidRDefault="00E2737C" w:rsidP="00C86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E2737C" w:rsidRPr="006E0017" w:rsidRDefault="00E2737C" w:rsidP="00C86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165" w:type="dxa"/>
          </w:tcPr>
          <w:p w:rsidR="00E2737C" w:rsidRPr="006E0017" w:rsidRDefault="00E2737C" w:rsidP="00531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055F0" w:rsidRPr="006E0017" w:rsidTr="00CC3B1C">
        <w:trPr>
          <w:trHeight w:val="570"/>
          <w:jc w:val="center"/>
        </w:trPr>
        <w:tc>
          <w:tcPr>
            <w:tcW w:w="817" w:type="dxa"/>
          </w:tcPr>
          <w:p w:rsidR="00C055F0" w:rsidRDefault="00C35E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99" w:type="dxa"/>
          </w:tcPr>
          <w:p w:rsidR="00F9446C" w:rsidRPr="00F9446C" w:rsidRDefault="00F9446C" w:rsidP="00F9446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46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23254" w:rsidRPr="00223254">
              <w:rPr>
                <w:rFonts w:ascii="Times New Roman" w:hAnsi="Times New Roman" w:cs="Times New Roman"/>
                <w:sz w:val="28"/>
                <w:szCs w:val="28"/>
              </w:rPr>
              <w:t>«Приёмы формирования читательской грамотности»</w:t>
            </w:r>
            <w:r w:rsidRPr="00F94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665" w:rsidRDefault="00FC0849" w:rsidP="00531D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Создание рабочей группы </w:t>
            </w:r>
            <w:r w:rsidR="00F9446C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разработке комплексных итоговых работ для обучающихся с нарушением интеллекта (АООП, вариант 1)</w:t>
            </w:r>
            <w:r w:rsidR="00A72F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446C" w:rsidRPr="00F9446C" w:rsidRDefault="00F9446C" w:rsidP="001F1C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55F0" w:rsidRDefault="00844665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  <w:tc>
          <w:tcPr>
            <w:tcW w:w="3260" w:type="dxa"/>
          </w:tcPr>
          <w:p w:rsidR="00844665" w:rsidRPr="006E0017" w:rsidRDefault="00844665" w:rsidP="008446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C055F0" w:rsidRPr="006E0017" w:rsidRDefault="00C055F0" w:rsidP="004C63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C055F0" w:rsidRDefault="00C055F0" w:rsidP="00502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A72F2A" w:rsidRDefault="00A72F2A" w:rsidP="00502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(каникулы)</w:t>
            </w:r>
          </w:p>
        </w:tc>
      </w:tr>
    </w:tbl>
    <w:p w:rsidR="00E2737C" w:rsidRDefault="00E2737C" w:rsidP="00E2737C">
      <w:pPr>
        <w:rPr>
          <w:rFonts w:ascii="Times New Roman" w:hAnsi="Times New Roman"/>
          <w:szCs w:val="28"/>
        </w:rPr>
      </w:pPr>
    </w:p>
    <w:tbl>
      <w:tblPr>
        <w:tblpPr w:leftFromText="180" w:rightFromText="180" w:bottomFromText="200" w:vertAnchor="text" w:horzAnchor="margin" w:tblpXSpec="center" w:tblpY="2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237"/>
        <w:gridCol w:w="2835"/>
        <w:gridCol w:w="3260"/>
        <w:gridCol w:w="2161"/>
      </w:tblGrid>
      <w:tr w:rsidR="00E2737C" w:rsidRPr="006E0017" w:rsidTr="00395CAD">
        <w:trPr>
          <w:trHeight w:val="542"/>
        </w:trPr>
        <w:tc>
          <w:tcPr>
            <w:tcW w:w="817" w:type="dxa"/>
          </w:tcPr>
          <w:p w:rsidR="00E2737C" w:rsidRPr="006E0017" w:rsidRDefault="00E2737C" w:rsidP="00C86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2737C" w:rsidRPr="006E0017" w:rsidRDefault="00E2737C" w:rsidP="00C86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E2737C" w:rsidRPr="006E0017" w:rsidRDefault="00E2737C" w:rsidP="00C866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E2737C" w:rsidRPr="006E0017" w:rsidRDefault="00E2737C" w:rsidP="00C86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 xml:space="preserve">Формы </w:t>
            </w:r>
          </w:p>
          <w:p w:rsidR="00E2737C" w:rsidRPr="006E0017" w:rsidRDefault="00E2737C" w:rsidP="00C86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</w:tcPr>
          <w:p w:rsidR="00E2737C" w:rsidRPr="006E0017" w:rsidRDefault="00E2737C" w:rsidP="00C866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61" w:type="dxa"/>
          </w:tcPr>
          <w:p w:rsidR="00E2737C" w:rsidRPr="006E0017" w:rsidRDefault="00E2737C" w:rsidP="00C86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E2737C" w:rsidRPr="006E0017" w:rsidRDefault="00E2737C" w:rsidP="00C86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</w:p>
        </w:tc>
      </w:tr>
      <w:tr w:rsidR="00E02E43" w:rsidRPr="006E0017" w:rsidTr="00395CAD">
        <w:trPr>
          <w:trHeight w:val="542"/>
        </w:trPr>
        <w:tc>
          <w:tcPr>
            <w:tcW w:w="15310" w:type="dxa"/>
            <w:gridSpan w:val="5"/>
          </w:tcPr>
          <w:p w:rsidR="00E02E43" w:rsidRPr="006E0017" w:rsidRDefault="00E02E43" w:rsidP="00C86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E2737C" w:rsidRPr="006E0017" w:rsidTr="00395CAD">
        <w:trPr>
          <w:trHeight w:val="814"/>
        </w:trPr>
        <w:tc>
          <w:tcPr>
            <w:tcW w:w="817" w:type="dxa"/>
          </w:tcPr>
          <w:p w:rsidR="00E2737C" w:rsidRPr="006E0017" w:rsidRDefault="00E2737C" w:rsidP="00C866A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04A8B" w:rsidRPr="00001434" w:rsidRDefault="00504A8B" w:rsidP="0000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 w:rsidR="0050214F">
              <w:rPr>
                <w:rFonts w:ascii="Times New Roman" w:hAnsi="Times New Roman"/>
                <w:sz w:val="28"/>
                <w:szCs w:val="28"/>
              </w:rPr>
              <w:t xml:space="preserve">уроков </w:t>
            </w:r>
            <w:r>
              <w:rPr>
                <w:rFonts w:ascii="Times New Roman" w:hAnsi="Times New Roman"/>
                <w:sz w:val="28"/>
                <w:szCs w:val="28"/>
              </w:rPr>
              <w:t>русского языка.</w:t>
            </w:r>
          </w:p>
        </w:tc>
        <w:tc>
          <w:tcPr>
            <w:tcW w:w="2835" w:type="dxa"/>
          </w:tcPr>
          <w:p w:rsidR="00E2737C" w:rsidRPr="006E0017" w:rsidRDefault="00504A8B" w:rsidP="00001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504A8B" w:rsidRDefault="001C65B2" w:rsidP="00504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О.В.</w:t>
            </w:r>
          </w:p>
          <w:p w:rsidR="001C65B2" w:rsidRPr="008F344F" w:rsidRDefault="001C65B2" w:rsidP="00504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Нечаева Г.Н.</w:t>
            </w:r>
          </w:p>
        </w:tc>
        <w:tc>
          <w:tcPr>
            <w:tcW w:w="2161" w:type="dxa"/>
          </w:tcPr>
          <w:p w:rsidR="00E2737C" w:rsidRPr="00F9446C" w:rsidRDefault="00E2737C" w:rsidP="00F94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D214EB" w:rsidRPr="006E0017" w:rsidTr="001C65B2">
        <w:trPr>
          <w:trHeight w:val="853"/>
        </w:trPr>
        <w:tc>
          <w:tcPr>
            <w:tcW w:w="817" w:type="dxa"/>
          </w:tcPr>
          <w:p w:rsidR="00D214EB" w:rsidRDefault="00D214EB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214EB" w:rsidRDefault="00D214EB" w:rsidP="000014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психологии «Это главное слово - семья».</w:t>
            </w:r>
          </w:p>
        </w:tc>
        <w:tc>
          <w:tcPr>
            <w:tcW w:w="2835" w:type="dxa"/>
          </w:tcPr>
          <w:p w:rsidR="00D214EB" w:rsidRDefault="00D214EB" w:rsidP="00001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E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D214EB" w:rsidRPr="008F344F" w:rsidRDefault="00D214EB" w:rsidP="00504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4EB">
              <w:rPr>
                <w:rFonts w:ascii="Times New Roman" w:hAnsi="Times New Roman"/>
                <w:sz w:val="28"/>
                <w:szCs w:val="28"/>
              </w:rPr>
              <w:t>Лунегова</w:t>
            </w:r>
            <w:proofErr w:type="spellEnd"/>
            <w:r w:rsidRPr="00D214EB">
              <w:rPr>
                <w:rFonts w:ascii="Times New Roman" w:hAnsi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2161" w:type="dxa"/>
          </w:tcPr>
          <w:p w:rsidR="00D214EB" w:rsidRPr="006E0017" w:rsidRDefault="00D214EB" w:rsidP="00F944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E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E2737C" w:rsidRPr="006E0017" w:rsidTr="00395CAD">
        <w:trPr>
          <w:trHeight w:val="576"/>
        </w:trPr>
        <w:tc>
          <w:tcPr>
            <w:tcW w:w="817" w:type="dxa"/>
          </w:tcPr>
          <w:p w:rsidR="00E2737C" w:rsidRPr="006E0017" w:rsidRDefault="004C63A2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2737C" w:rsidRDefault="00395CAD" w:rsidP="00C866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знаний</w:t>
            </w:r>
            <w:r w:rsidR="0050214F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E2737C">
              <w:rPr>
                <w:rFonts w:ascii="Times New Roman" w:hAnsi="Times New Roman"/>
                <w:sz w:val="28"/>
                <w:szCs w:val="28"/>
              </w:rPr>
              <w:t xml:space="preserve"> истории</w:t>
            </w:r>
            <w:r w:rsidR="001C65B2">
              <w:rPr>
                <w:rFonts w:ascii="Times New Roman" w:hAnsi="Times New Roman"/>
                <w:sz w:val="28"/>
                <w:szCs w:val="28"/>
              </w:rPr>
              <w:t>, окружающего мира</w:t>
            </w:r>
          </w:p>
        </w:tc>
        <w:tc>
          <w:tcPr>
            <w:tcW w:w="2835" w:type="dxa"/>
          </w:tcPr>
          <w:p w:rsidR="00E2737C" w:rsidRDefault="00E2737C" w:rsidP="00F944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1C65B2" w:rsidRDefault="00E2737C" w:rsidP="001C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О.В.</w:t>
            </w:r>
          </w:p>
          <w:p w:rsidR="001C65B2" w:rsidRPr="006E0017" w:rsidRDefault="001C65B2" w:rsidP="001C6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Гарипова Е.Ю.</w:t>
            </w:r>
          </w:p>
        </w:tc>
        <w:tc>
          <w:tcPr>
            <w:tcW w:w="2161" w:type="dxa"/>
          </w:tcPr>
          <w:p w:rsidR="00E2737C" w:rsidRDefault="00E273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D214EB" w:rsidRPr="006E0017" w:rsidTr="00395CAD">
        <w:trPr>
          <w:trHeight w:val="685"/>
        </w:trPr>
        <w:tc>
          <w:tcPr>
            <w:tcW w:w="817" w:type="dxa"/>
          </w:tcPr>
          <w:p w:rsidR="00D214EB" w:rsidRDefault="00D214EB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214EB" w:rsidRPr="006E0017" w:rsidRDefault="00D214EB" w:rsidP="000014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метод</w:t>
            </w:r>
            <w:r w:rsidR="001C65B2">
              <w:rPr>
                <w:rFonts w:ascii="Times New Roman" w:hAnsi="Times New Roman"/>
                <w:sz w:val="28"/>
                <w:szCs w:val="28"/>
              </w:rPr>
              <w:t>ический ринг «Читательская грам</w:t>
            </w:r>
            <w:r>
              <w:rPr>
                <w:rFonts w:ascii="Times New Roman" w:hAnsi="Times New Roman"/>
                <w:sz w:val="28"/>
                <w:szCs w:val="28"/>
              </w:rPr>
              <w:t>отность».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214EB" w:rsidRDefault="00D214EB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EB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D214EB" w:rsidRPr="006E0017" w:rsidRDefault="001C65B2" w:rsidP="00504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161" w:type="dxa"/>
          </w:tcPr>
          <w:p w:rsidR="00D214EB" w:rsidRDefault="00D214EB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E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2737C" w:rsidRPr="006E0017" w:rsidTr="00395CAD">
        <w:trPr>
          <w:trHeight w:val="685"/>
        </w:trPr>
        <w:tc>
          <w:tcPr>
            <w:tcW w:w="817" w:type="dxa"/>
          </w:tcPr>
          <w:p w:rsidR="00E2737C" w:rsidRDefault="00D214EB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01434" w:rsidRDefault="00E2737C" w:rsidP="000014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 xml:space="preserve">Контрольные работы по предметам. </w:t>
            </w:r>
          </w:p>
          <w:p w:rsidR="00E2737C" w:rsidRPr="006E0017" w:rsidRDefault="00E2737C" w:rsidP="000014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2835" w:type="dxa"/>
          </w:tcPr>
          <w:p w:rsidR="00E2737C" w:rsidRDefault="00E273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737C" w:rsidRPr="006E0017" w:rsidRDefault="00E2737C" w:rsidP="00504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  <w:r w:rsidR="001C6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161" w:type="dxa"/>
          </w:tcPr>
          <w:p w:rsidR="00E2737C" w:rsidRPr="006E0017" w:rsidRDefault="00E2737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F9446C" w:rsidRPr="006E0017" w:rsidTr="00395CAD">
        <w:trPr>
          <w:trHeight w:val="685"/>
        </w:trPr>
        <w:tc>
          <w:tcPr>
            <w:tcW w:w="817" w:type="dxa"/>
          </w:tcPr>
          <w:p w:rsidR="00F9446C" w:rsidRDefault="00D214EB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0214F" w:rsidRPr="008026C2" w:rsidRDefault="008026C2" w:rsidP="006F2BAE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2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«Работа с текстом как способ формирования читательской грамотности </w:t>
            </w:r>
            <w:proofErr w:type="gramStart"/>
            <w:r w:rsidRPr="00802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802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50214F" w:rsidRPr="00802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0214F" w:rsidRPr="00F9446C" w:rsidRDefault="009D34B1" w:rsidP="00395CAD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4B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смыслового чтения и работы с текстом</w:t>
            </w:r>
          </w:p>
          <w:p w:rsidR="0050214F" w:rsidRPr="00F9446C" w:rsidRDefault="00395CAD" w:rsidP="00395CAD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CA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критериев оценивания </w:t>
            </w:r>
            <w:proofErr w:type="spellStart"/>
            <w:r w:rsidRPr="00395CAD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95CAD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смыслового чтения.</w:t>
            </w:r>
          </w:p>
          <w:p w:rsidR="0050214F" w:rsidRPr="00395CAD" w:rsidRDefault="00395CAD" w:rsidP="00395CAD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CA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смыслового чтения на уроках и внеурочной деятельности.</w:t>
            </w:r>
          </w:p>
          <w:p w:rsidR="008026C2" w:rsidRDefault="00F9446C" w:rsidP="00FC0849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214F">
              <w:rPr>
                <w:rFonts w:ascii="Times New Roman" w:hAnsi="Times New Roman"/>
                <w:sz w:val="28"/>
                <w:szCs w:val="28"/>
              </w:rPr>
              <w:t>Подведение итогов работ</w:t>
            </w:r>
            <w:r w:rsidR="00FC0849">
              <w:rPr>
                <w:rFonts w:ascii="Times New Roman" w:hAnsi="Times New Roman"/>
                <w:sz w:val="28"/>
                <w:szCs w:val="28"/>
              </w:rPr>
              <w:t>ы рабочей группы</w:t>
            </w:r>
          </w:p>
          <w:p w:rsidR="00FC0849" w:rsidRPr="008026C2" w:rsidRDefault="00FC0849" w:rsidP="00FC0849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446C" w:rsidRDefault="0050214F" w:rsidP="005021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  <w:tc>
          <w:tcPr>
            <w:tcW w:w="3260" w:type="dxa"/>
          </w:tcPr>
          <w:p w:rsidR="001F1C50" w:rsidRDefault="001F1C50" w:rsidP="001F1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  <w:r w:rsidR="004C63A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9446C" w:rsidRPr="006E0017" w:rsidRDefault="004C63A2" w:rsidP="001F1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F1C50">
              <w:rPr>
                <w:rFonts w:ascii="Times New Roman" w:hAnsi="Times New Roman"/>
                <w:sz w:val="28"/>
                <w:szCs w:val="28"/>
              </w:rPr>
              <w:t>едагоги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</w:tcPr>
          <w:p w:rsidR="00F9446C" w:rsidRDefault="00F9446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(каникулы)</w:t>
            </w:r>
          </w:p>
        </w:tc>
      </w:tr>
      <w:tr w:rsidR="00395CAD" w:rsidRPr="006E0017" w:rsidTr="00395CAD">
        <w:trPr>
          <w:trHeight w:val="685"/>
        </w:trPr>
        <w:tc>
          <w:tcPr>
            <w:tcW w:w="817" w:type="dxa"/>
          </w:tcPr>
          <w:p w:rsidR="00395CAD" w:rsidRPr="006E0017" w:rsidRDefault="00395CAD" w:rsidP="00395C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95CAD" w:rsidRDefault="00395CAD" w:rsidP="00395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395CAD" w:rsidRPr="00395CAD" w:rsidRDefault="00395CAD" w:rsidP="00395C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395CAD" w:rsidRPr="006E0017" w:rsidRDefault="00395CAD" w:rsidP="00395C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395CAD" w:rsidRDefault="00395CAD" w:rsidP="00395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</w:tcPr>
          <w:p w:rsidR="00395CAD" w:rsidRDefault="00395CAD" w:rsidP="00395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61" w:type="dxa"/>
          </w:tcPr>
          <w:p w:rsidR="00395CAD" w:rsidRPr="006E0017" w:rsidRDefault="00395CAD" w:rsidP="00395C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395CAD" w:rsidRDefault="00395CAD" w:rsidP="00395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</w:p>
        </w:tc>
      </w:tr>
      <w:tr w:rsidR="00395CAD" w:rsidRPr="006E0017" w:rsidTr="00395CAD">
        <w:trPr>
          <w:trHeight w:val="534"/>
        </w:trPr>
        <w:tc>
          <w:tcPr>
            <w:tcW w:w="15310" w:type="dxa"/>
            <w:gridSpan w:val="5"/>
          </w:tcPr>
          <w:p w:rsidR="00395CAD" w:rsidRDefault="00395CAD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C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95CAD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AF615C" w:rsidRPr="006E0017" w:rsidTr="00395CAD">
        <w:trPr>
          <w:trHeight w:val="685"/>
        </w:trPr>
        <w:tc>
          <w:tcPr>
            <w:tcW w:w="817" w:type="dxa"/>
          </w:tcPr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F615C" w:rsidRDefault="00AF615C" w:rsidP="00AF61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знаний по математике.</w:t>
            </w:r>
          </w:p>
        </w:tc>
        <w:tc>
          <w:tcPr>
            <w:tcW w:w="2835" w:type="dxa"/>
          </w:tcPr>
          <w:p w:rsidR="00AF615C" w:rsidRDefault="00AF615C" w:rsidP="00AF6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1C65B2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Чичарина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Г.А., </w:t>
            </w:r>
          </w:p>
          <w:p w:rsidR="00AF615C" w:rsidRDefault="001C65B2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Акиньшина А.С.</w:t>
            </w:r>
            <w:r w:rsidR="00AF615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161" w:type="dxa"/>
          </w:tcPr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AF615C" w:rsidRPr="006E0017" w:rsidTr="00395CAD">
        <w:trPr>
          <w:trHeight w:val="685"/>
        </w:trPr>
        <w:tc>
          <w:tcPr>
            <w:tcW w:w="817" w:type="dxa"/>
          </w:tcPr>
          <w:p w:rsidR="00AF615C" w:rsidRPr="006E0017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F615C" w:rsidRDefault="00EE163C" w:rsidP="00AF61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Межмуниципальная игра «Дорогами войны»</w:t>
            </w:r>
          </w:p>
        </w:tc>
        <w:tc>
          <w:tcPr>
            <w:tcW w:w="2835" w:type="dxa"/>
          </w:tcPr>
          <w:p w:rsidR="00AF615C" w:rsidRDefault="00EE163C" w:rsidP="00AF6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63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AF615C" w:rsidRDefault="001C65B2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О.В.</w:t>
            </w:r>
          </w:p>
        </w:tc>
        <w:tc>
          <w:tcPr>
            <w:tcW w:w="2161" w:type="dxa"/>
          </w:tcPr>
          <w:p w:rsidR="00AF615C" w:rsidRPr="006E0017" w:rsidRDefault="00EE163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3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F615C" w:rsidRPr="006E0017" w:rsidTr="00395CAD">
        <w:trPr>
          <w:trHeight w:val="685"/>
        </w:trPr>
        <w:tc>
          <w:tcPr>
            <w:tcW w:w="817" w:type="dxa"/>
          </w:tcPr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F615C" w:rsidRDefault="00AF615C" w:rsidP="00AF61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Межмуниципальный конкурс детского мастерства  «Творчество без границ»</w:t>
            </w:r>
          </w:p>
        </w:tc>
        <w:tc>
          <w:tcPr>
            <w:tcW w:w="2835" w:type="dxa"/>
          </w:tcPr>
          <w:p w:rsidR="00AF615C" w:rsidRDefault="00AF615C" w:rsidP="00AF6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AF615C" w:rsidRDefault="00AF615C" w:rsidP="00AF61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AF615C" w:rsidRPr="006E0017" w:rsidTr="00395CAD">
        <w:trPr>
          <w:trHeight w:val="685"/>
        </w:trPr>
        <w:tc>
          <w:tcPr>
            <w:tcW w:w="817" w:type="dxa"/>
          </w:tcPr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AF615C" w:rsidRDefault="00AF615C" w:rsidP="00AF61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знаний по географии, биологии.</w:t>
            </w:r>
          </w:p>
        </w:tc>
        <w:tc>
          <w:tcPr>
            <w:tcW w:w="2835" w:type="dxa"/>
          </w:tcPr>
          <w:p w:rsidR="00AF615C" w:rsidRDefault="00AF615C" w:rsidP="00AF6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AF615C" w:rsidRDefault="00AF615C" w:rsidP="00AF61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О.Г.,</w:t>
            </w:r>
          </w:p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F615C" w:rsidRPr="006E0017" w:rsidTr="00395CAD">
        <w:trPr>
          <w:trHeight w:val="685"/>
        </w:trPr>
        <w:tc>
          <w:tcPr>
            <w:tcW w:w="817" w:type="dxa"/>
          </w:tcPr>
          <w:p w:rsidR="00AF615C" w:rsidRDefault="00D214EB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AF615C" w:rsidRDefault="00AF615C" w:rsidP="00AF61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Контрольные работы по предметам. Проверка техники чтения.</w:t>
            </w:r>
          </w:p>
        </w:tc>
        <w:tc>
          <w:tcPr>
            <w:tcW w:w="2835" w:type="dxa"/>
          </w:tcPr>
          <w:p w:rsidR="00AF615C" w:rsidRDefault="00AF615C" w:rsidP="00AF6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615C" w:rsidRDefault="00AF615C" w:rsidP="00AF61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161" w:type="dxa"/>
          </w:tcPr>
          <w:p w:rsidR="00AF615C" w:rsidRDefault="00AF615C" w:rsidP="00AF61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15C" w:rsidRPr="006E0017" w:rsidTr="00AF615C">
        <w:trPr>
          <w:trHeight w:val="750"/>
        </w:trPr>
        <w:tc>
          <w:tcPr>
            <w:tcW w:w="817" w:type="dxa"/>
          </w:tcPr>
          <w:p w:rsidR="00AF615C" w:rsidRDefault="00AF615C" w:rsidP="00AF61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AF615C" w:rsidRDefault="00AF615C" w:rsidP="00AF61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AF615C" w:rsidRDefault="00AF615C" w:rsidP="00AF61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</w:tcPr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61" w:type="dxa"/>
          </w:tcPr>
          <w:p w:rsidR="00AF615C" w:rsidRDefault="00AF615C" w:rsidP="00AF61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</w:p>
        </w:tc>
      </w:tr>
      <w:tr w:rsidR="00AF615C" w:rsidRPr="006E0017" w:rsidTr="00AF615C">
        <w:trPr>
          <w:trHeight w:val="380"/>
        </w:trPr>
        <w:tc>
          <w:tcPr>
            <w:tcW w:w="15310" w:type="dxa"/>
            <w:gridSpan w:val="5"/>
          </w:tcPr>
          <w:p w:rsidR="00AF615C" w:rsidRDefault="00AF615C" w:rsidP="00C86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1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AF615C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AF615C" w:rsidRPr="006E0017" w:rsidTr="00395CAD">
        <w:trPr>
          <w:trHeight w:val="685"/>
        </w:trPr>
        <w:tc>
          <w:tcPr>
            <w:tcW w:w="817" w:type="dxa"/>
          </w:tcPr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F615C" w:rsidRDefault="00AF615C" w:rsidP="00AF61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уроков «Трудового обучения».</w:t>
            </w:r>
          </w:p>
        </w:tc>
        <w:tc>
          <w:tcPr>
            <w:tcW w:w="2835" w:type="dxa"/>
          </w:tcPr>
          <w:p w:rsidR="00AF615C" w:rsidRDefault="00AF615C" w:rsidP="00AF6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AF615C" w:rsidRDefault="00AF615C" w:rsidP="00AF61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  <w:p w:rsidR="00AF615C" w:rsidRDefault="00AF615C" w:rsidP="00AF61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Немчанин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Чернышев В.Г.</w:t>
            </w:r>
          </w:p>
        </w:tc>
        <w:tc>
          <w:tcPr>
            <w:tcW w:w="2161" w:type="dxa"/>
          </w:tcPr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214EB" w:rsidRPr="006E0017" w:rsidTr="00395CAD">
        <w:trPr>
          <w:trHeight w:val="685"/>
        </w:trPr>
        <w:tc>
          <w:tcPr>
            <w:tcW w:w="817" w:type="dxa"/>
          </w:tcPr>
          <w:p w:rsidR="00D214EB" w:rsidRPr="006E0017" w:rsidRDefault="00D214EB" w:rsidP="00D21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214EB" w:rsidRDefault="00D214EB" w:rsidP="00D21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психологии «Пусть всегда будет солнце».</w:t>
            </w:r>
          </w:p>
        </w:tc>
        <w:tc>
          <w:tcPr>
            <w:tcW w:w="2835" w:type="dxa"/>
          </w:tcPr>
          <w:p w:rsidR="00D214EB" w:rsidRDefault="00D214EB" w:rsidP="00D21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4E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D214EB" w:rsidRDefault="00D214EB" w:rsidP="00D214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4EB">
              <w:rPr>
                <w:rFonts w:ascii="Times New Roman" w:hAnsi="Times New Roman"/>
                <w:sz w:val="28"/>
                <w:szCs w:val="28"/>
              </w:rPr>
              <w:t>Лунегова</w:t>
            </w:r>
            <w:proofErr w:type="spellEnd"/>
            <w:r w:rsidRPr="00D214EB">
              <w:rPr>
                <w:rFonts w:ascii="Times New Roman" w:hAnsi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2161" w:type="dxa"/>
          </w:tcPr>
          <w:p w:rsidR="00D214EB" w:rsidRPr="006E0017" w:rsidRDefault="00D214EB" w:rsidP="00D21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15C" w:rsidRPr="006E0017" w:rsidTr="00395CAD">
        <w:trPr>
          <w:trHeight w:val="685"/>
        </w:trPr>
        <w:tc>
          <w:tcPr>
            <w:tcW w:w="817" w:type="dxa"/>
          </w:tcPr>
          <w:p w:rsidR="00AF615C" w:rsidRDefault="00D214EB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F615C" w:rsidRDefault="00AF615C" w:rsidP="00AF61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C3973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книги.</w:t>
            </w:r>
          </w:p>
        </w:tc>
        <w:tc>
          <w:tcPr>
            <w:tcW w:w="2835" w:type="dxa"/>
          </w:tcPr>
          <w:p w:rsidR="00AF615C" w:rsidRDefault="00AF615C" w:rsidP="00AF6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AF615C" w:rsidRDefault="00AF615C" w:rsidP="00AF61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школы </w:t>
            </w:r>
          </w:p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Ялфимова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61" w:type="dxa"/>
          </w:tcPr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AF615C" w:rsidRPr="006E0017" w:rsidTr="00395CAD">
        <w:trPr>
          <w:trHeight w:val="685"/>
        </w:trPr>
        <w:tc>
          <w:tcPr>
            <w:tcW w:w="817" w:type="dxa"/>
          </w:tcPr>
          <w:p w:rsidR="00AF615C" w:rsidRDefault="00D214EB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AF615C" w:rsidRDefault="00AF615C" w:rsidP="00AF61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 xml:space="preserve">Проверка техники чтения. </w:t>
            </w:r>
          </w:p>
          <w:p w:rsidR="00AF615C" w:rsidRPr="006E0017" w:rsidRDefault="00AF615C" w:rsidP="00AF61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Контрольные работы по предметам.</w:t>
            </w:r>
          </w:p>
          <w:p w:rsidR="00AF615C" w:rsidRDefault="00AF615C" w:rsidP="00AF61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Результаты проверки</w:t>
            </w:r>
          </w:p>
        </w:tc>
        <w:tc>
          <w:tcPr>
            <w:tcW w:w="2835" w:type="dxa"/>
          </w:tcPr>
          <w:p w:rsidR="00AF615C" w:rsidRDefault="00AF615C" w:rsidP="00AF6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615C" w:rsidRDefault="00AF615C" w:rsidP="001C65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  <w:r w:rsidR="001C6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У</w:t>
            </w:r>
            <w:r w:rsidRPr="006E0017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161" w:type="dxa"/>
          </w:tcPr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AF615C" w:rsidRPr="006E0017" w:rsidTr="00395CAD">
        <w:trPr>
          <w:trHeight w:val="685"/>
        </w:trPr>
        <w:tc>
          <w:tcPr>
            <w:tcW w:w="817" w:type="dxa"/>
          </w:tcPr>
          <w:p w:rsidR="00AF615C" w:rsidRDefault="00D214EB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AF615C" w:rsidRDefault="00AF615C" w:rsidP="00AF61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 xml:space="preserve">Динамика развития </w:t>
            </w:r>
            <w:proofErr w:type="gramStart"/>
            <w:r w:rsidR="00FC0849">
              <w:rPr>
                <w:rFonts w:ascii="Times New Roman" w:hAnsi="Times New Roman"/>
                <w:sz w:val="28"/>
                <w:szCs w:val="28"/>
              </w:rPr>
              <w:t>обуч</w:t>
            </w:r>
            <w:r w:rsidRPr="006E0017">
              <w:rPr>
                <w:rFonts w:ascii="Times New Roman" w:hAnsi="Times New Roman"/>
                <w:sz w:val="28"/>
                <w:szCs w:val="28"/>
              </w:rPr>
              <w:t>а</w:t>
            </w:r>
            <w:r w:rsidR="00FC0849">
              <w:rPr>
                <w:rFonts w:ascii="Times New Roman" w:hAnsi="Times New Roman"/>
                <w:sz w:val="28"/>
                <w:szCs w:val="28"/>
              </w:rPr>
              <w:t>ю</w:t>
            </w:r>
            <w:r w:rsidRPr="006E0017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6E0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615C" w:rsidRDefault="00AF615C" w:rsidP="00AF61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5 класса</w:t>
            </w:r>
          </w:p>
        </w:tc>
        <w:tc>
          <w:tcPr>
            <w:tcW w:w="2835" w:type="dxa"/>
          </w:tcPr>
          <w:p w:rsidR="00AF615C" w:rsidRDefault="00AF615C" w:rsidP="00AF6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 xml:space="preserve">Диктант, техника чтения, таблица умножения, </w:t>
            </w:r>
            <w:proofErr w:type="spellStart"/>
            <w:r w:rsidRPr="006E0017">
              <w:rPr>
                <w:rFonts w:ascii="Times New Roman" w:hAnsi="Times New Roman"/>
                <w:sz w:val="28"/>
                <w:szCs w:val="28"/>
              </w:rPr>
              <w:lastRenderedPageBreak/>
              <w:t>деления</w:t>
            </w:r>
            <w:proofErr w:type="gramStart"/>
            <w:r w:rsidRPr="006E0017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6E0017">
              <w:rPr>
                <w:rFonts w:ascii="Times New Roman" w:hAnsi="Times New Roman"/>
                <w:sz w:val="28"/>
                <w:szCs w:val="28"/>
              </w:rPr>
              <w:t>есты</w:t>
            </w:r>
            <w:proofErr w:type="spellEnd"/>
            <w:r w:rsidRPr="006E0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</w:p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 xml:space="preserve">5 класса </w:t>
            </w:r>
          </w:p>
          <w:p w:rsidR="00AF615C" w:rsidRDefault="00AF615C" w:rsidP="009D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AF615C" w:rsidRPr="006E0017" w:rsidTr="00395CAD">
        <w:trPr>
          <w:trHeight w:val="685"/>
        </w:trPr>
        <w:tc>
          <w:tcPr>
            <w:tcW w:w="817" w:type="dxa"/>
          </w:tcPr>
          <w:p w:rsidR="00AF615C" w:rsidRDefault="00D214EB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F615C" w:rsidRPr="004C63A2" w:rsidRDefault="00AF615C" w:rsidP="00AF615C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63A2">
              <w:rPr>
                <w:rFonts w:ascii="Times New Roman" w:hAnsi="Times New Roman" w:cs="Times New Roman"/>
                <w:sz w:val="28"/>
                <w:szCs w:val="28"/>
              </w:rPr>
              <w:t>Итоги работы педагогов по самообразованию.</w:t>
            </w:r>
          </w:p>
          <w:p w:rsidR="00AF615C" w:rsidRDefault="00AF615C" w:rsidP="00AF61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63A2">
              <w:rPr>
                <w:rFonts w:ascii="Times New Roman" w:hAnsi="Times New Roman"/>
                <w:sz w:val="28"/>
                <w:szCs w:val="28"/>
              </w:rPr>
              <w:t>Анализ работы МО учителей старших классов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F615C" w:rsidRDefault="00AF615C" w:rsidP="00AF6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  <w:tc>
          <w:tcPr>
            <w:tcW w:w="3260" w:type="dxa"/>
          </w:tcPr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161" w:type="dxa"/>
          </w:tcPr>
          <w:p w:rsidR="00AF615C" w:rsidRDefault="00AF615C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AF615C" w:rsidRPr="006E0017" w:rsidTr="00395CAD">
        <w:trPr>
          <w:trHeight w:val="685"/>
        </w:trPr>
        <w:tc>
          <w:tcPr>
            <w:tcW w:w="817" w:type="dxa"/>
          </w:tcPr>
          <w:p w:rsidR="00AF615C" w:rsidRDefault="00D214EB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AF615C" w:rsidRDefault="00AF615C" w:rsidP="00AF61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B4794">
              <w:rPr>
                <w:rFonts w:ascii="Times New Roman" w:hAnsi="Times New Roman" w:cs="Times New Roman"/>
                <w:sz w:val="28"/>
                <w:szCs w:val="28"/>
              </w:rPr>
              <w:t>Планирование методической работы на новый 202</w:t>
            </w:r>
            <w:r w:rsidR="003D02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B479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D02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479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835" w:type="dxa"/>
          </w:tcPr>
          <w:p w:rsidR="00AF615C" w:rsidRDefault="00AF615C" w:rsidP="00AF6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17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AF615C" w:rsidRDefault="00AF615C" w:rsidP="00AF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AF615C" w:rsidRDefault="00D214EB" w:rsidP="00AF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615C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</w:tr>
    </w:tbl>
    <w:p w:rsidR="004C63A2" w:rsidRDefault="004C63A2" w:rsidP="00E2737C">
      <w:pPr>
        <w:rPr>
          <w:rFonts w:ascii="Times New Roman" w:hAnsi="Times New Roman"/>
          <w:szCs w:val="28"/>
        </w:rPr>
      </w:pPr>
    </w:p>
    <w:p w:rsidR="00395CAD" w:rsidRDefault="00395CAD" w:rsidP="00E2737C">
      <w:pPr>
        <w:rPr>
          <w:rFonts w:ascii="Times New Roman" w:hAnsi="Times New Roman"/>
          <w:szCs w:val="28"/>
        </w:rPr>
      </w:pPr>
    </w:p>
    <w:p w:rsidR="00395CAD" w:rsidRDefault="00395CAD" w:rsidP="00E2737C">
      <w:pPr>
        <w:rPr>
          <w:rFonts w:ascii="Times New Roman" w:hAnsi="Times New Roman"/>
          <w:szCs w:val="28"/>
        </w:rPr>
      </w:pPr>
    </w:p>
    <w:p w:rsidR="00395CAD" w:rsidRDefault="00395CAD" w:rsidP="00E2737C">
      <w:pPr>
        <w:rPr>
          <w:rFonts w:ascii="Times New Roman" w:hAnsi="Times New Roman"/>
          <w:szCs w:val="28"/>
        </w:rPr>
      </w:pPr>
    </w:p>
    <w:p w:rsidR="00395CAD" w:rsidRDefault="00395CAD" w:rsidP="00E2737C">
      <w:pPr>
        <w:rPr>
          <w:rFonts w:ascii="Times New Roman" w:hAnsi="Times New Roman"/>
          <w:szCs w:val="28"/>
        </w:rPr>
      </w:pPr>
    </w:p>
    <w:p w:rsidR="00395CAD" w:rsidRDefault="00395CAD" w:rsidP="00E2737C">
      <w:pPr>
        <w:rPr>
          <w:rFonts w:ascii="Times New Roman" w:hAnsi="Times New Roman"/>
          <w:szCs w:val="28"/>
        </w:rPr>
      </w:pPr>
    </w:p>
    <w:p w:rsidR="00395CAD" w:rsidRDefault="00395CAD" w:rsidP="00E2737C">
      <w:pPr>
        <w:rPr>
          <w:rFonts w:ascii="Times New Roman" w:hAnsi="Times New Roman"/>
          <w:szCs w:val="28"/>
        </w:rPr>
      </w:pPr>
    </w:p>
    <w:p w:rsidR="00395CAD" w:rsidRDefault="00395CAD" w:rsidP="00E2737C">
      <w:pPr>
        <w:rPr>
          <w:rFonts w:ascii="Times New Roman" w:hAnsi="Times New Roman"/>
          <w:szCs w:val="28"/>
        </w:rPr>
      </w:pPr>
    </w:p>
    <w:p w:rsidR="00395CAD" w:rsidRDefault="00395CAD" w:rsidP="00E2737C">
      <w:pPr>
        <w:rPr>
          <w:rFonts w:ascii="Times New Roman" w:hAnsi="Times New Roman"/>
          <w:szCs w:val="28"/>
        </w:rPr>
      </w:pPr>
    </w:p>
    <w:p w:rsidR="00395CAD" w:rsidRDefault="00395CAD" w:rsidP="00E2737C">
      <w:pPr>
        <w:rPr>
          <w:rFonts w:ascii="Times New Roman" w:hAnsi="Times New Roman"/>
          <w:szCs w:val="28"/>
        </w:rPr>
      </w:pPr>
    </w:p>
    <w:p w:rsidR="00662FA9" w:rsidRDefault="00662FA9">
      <w:pPr>
        <w:sectPr w:rsidR="00662FA9" w:rsidSect="00531D97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662FA9" w:rsidRDefault="00662FA9" w:rsidP="00A128B8">
      <w:pPr>
        <w:jc w:val="center"/>
      </w:pPr>
    </w:p>
    <w:sectPr w:rsidR="00662FA9" w:rsidSect="00662FA9">
      <w:pgSz w:w="11906" w:h="16838"/>
      <w:pgMar w:top="1134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CF1"/>
    <w:multiLevelType w:val="hybridMultilevel"/>
    <w:tmpl w:val="E1A2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9AC365C"/>
    <w:multiLevelType w:val="hybridMultilevel"/>
    <w:tmpl w:val="52C8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66930"/>
    <w:multiLevelType w:val="hybridMultilevel"/>
    <w:tmpl w:val="03F6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D33"/>
    <w:multiLevelType w:val="hybridMultilevel"/>
    <w:tmpl w:val="0A56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14E5"/>
    <w:multiLevelType w:val="hybridMultilevel"/>
    <w:tmpl w:val="03F6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A0298"/>
    <w:multiLevelType w:val="hybridMultilevel"/>
    <w:tmpl w:val="C606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6529D"/>
    <w:multiLevelType w:val="hybridMultilevel"/>
    <w:tmpl w:val="A3BE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B6B3D"/>
    <w:multiLevelType w:val="hybridMultilevel"/>
    <w:tmpl w:val="7B00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37C04"/>
    <w:multiLevelType w:val="hybridMultilevel"/>
    <w:tmpl w:val="ED7C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37C"/>
    <w:rsid w:val="00001434"/>
    <w:rsid w:val="000C0BB8"/>
    <w:rsid w:val="000D7860"/>
    <w:rsid w:val="00111EBC"/>
    <w:rsid w:val="00157352"/>
    <w:rsid w:val="00173439"/>
    <w:rsid w:val="001C65B2"/>
    <w:rsid w:val="001E5CA7"/>
    <w:rsid w:val="001F1C50"/>
    <w:rsid w:val="00223254"/>
    <w:rsid w:val="002A30EA"/>
    <w:rsid w:val="002B3682"/>
    <w:rsid w:val="00395CAD"/>
    <w:rsid w:val="003D028B"/>
    <w:rsid w:val="004C63A2"/>
    <w:rsid w:val="004F7A8C"/>
    <w:rsid w:val="0050214F"/>
    <w:rsid w:val="00504A8B"/>
    <w:rsid w:val="00531D97"/>
    <w:rsid w:val="00572A56"/>
    <w:rsid w:val="00662FA9"/>
    <w:rsid w:val="007A2D2C"/>
    <w:rsid w:val="00801E0C"/>
    <w:rsid w:val="008026C2"/>
    <w:rsid w:val="00844665"/>
    <w:rsid w:val="008C3973"/>
    <w:rsid w:val="008F2843"/>
    <w:rsid w:val="009A6B4F"/>
    <w:rsid w:val="009C59E8"/>
    <w:rsid w:val="009D34B1"/>
    <w:rsid w:val="00A128B8"/>
    <w:rsid w:val="00A72F2A"/>
    <w:rsid w:val="00A91E68"/>
    <w:rsid w:val="00AF615C"/>
    <w:rsid w:val="00B370FB"/>
    <w:rsid w:val="00C055F0"/>
    <w:rsid w:val="00C35E7C"/>
    <w:rsid w:val="00CC3B1C"/>
    <w:rsid w:val="00CC7F63"/>
    <w:rsid w:val="00D02E73"/>
    <w:rsid w:val="00D12E87"/>
    <w:rsid w:val="00D214EB"/>
    <w:rsid w:val="00D72C4B"/>
    <w:rsid w:val="00D97EFD"/>
    <w:rsid w:val="00E01DF7"/>
    <w:rsid w:val="00E02E43"/>
    <w:rsid w:val="00E2737C"/>
    <w:rsid w:val="00EE163C"/>
    <w:rsid w:val="00F9446C"/>
    <w:rsid w:val="00FC0849"/>
    <w:rsid w:val="00FC6D92"/>
    <w:rsid w:val="00FF2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52"/>
  </w:style>
  <w:style w:type="paragraph" w:styleId="2">
    <w:name w:val="heading 2"/>
    <w:basedOn w:val="a"/>
    <w:link w:val="20"/>
    <w:uiPriority w:val="9"/>
    <w:qFormat/>
    <w:rsid w:val="00844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14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6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A2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B0E3-5DA4-405D-A604-CE712F95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КОМП2</cp:lastModifiedBy>
  <cp:revision>30</cp:revision>
  <cp:lastPrinted>2024-10-28T09:41:00Z</cp:lastPrinted>
  <dcterms:created xsi:type="dcterms:W3CDTF">2022-09-23T17:45:00Z</dcterms:created>
  <dcterms:modified xsi:type="dcterms:W3CDTF">2024-11-12T13:41:00Z</dcterms:modified>
</cp:coreProperties>
</file>